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540"/>
        <w:gridCol w:w="4639"/>
      </w:tblGrid>
      <w:tr w:rsidR="00876743" w:rsidRPr="00876743" w:rsidTr="0044020B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76743" w:rsidRPr="00876743" w:rsidRDefault="00876743" w:rsidP="008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876743" w:rsidRPr="00876743" w:rsidRDefault="00876743" w:rsidP="008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876743" w:rsidRPr="00876743" w:rsidRDefault="00876743" w:rsidP="00876743">
            <w:pPr>
              <w:spacing w:after="0" w:line="240" w:lineRule="auto"/>
              <w:ind w:left="-246" w:right="-208" w:firstLine="2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6743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УТВЕРЖДАЮ:</w:t>
            </w:r>
          </w:p>
          <w:p w:rsidR="00876743" w:rsidRPr="00876743" w:rsidRDefault="00876743" w:rsidP="00876743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67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Директор МАОУ «Татарская гимназия №84»  городского округа город Уфа </w:t>
            </w:r>
          </w:p>
          <w:p w:rsidR="00876743" w:rsidRPr="00876743" w:rsidRDefault="00876743" w:rsidP="00876743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6743">
              <w:rPr>
                <w:rFonts w:ascii="Times New Roman" w:eastAsia="Times New Roman" w:hAnsi="Times New Roman" w:cs="Times New Roman"/>
                <w:sz w:val="23"/>
                <w:szCs w:val="23"/>
              </w:rPr>
              <w:t>Республики Башкортостан</w:t>
            </w:r>
          </w:p>
          <w:p w:rsidR="00876743" w:rsidRPr="00876743" w:rsidRDefault="00876743" w:rsidP="00876743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76743" w:rsidRPr="00876743" w:rsidRDefault="00876743" w:rsidP="00876743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6743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 Р.Р. Идрисов</w:t>
            </w:r>
          </w:p>
          <w:p w:rsidR="00876743" w:rsidRPr="00876743" w:rsidRDefault="00876743" w:rsidP="00876743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67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Приказ №     </w:t>
            </w:r>
          </w:p>
          <w:p w:rsidR="00876743" w:rsidRPr="00876743" w:rsidRDefault="008B580D" w:rsidP="00876743">
            <w:pPr>
              <w:spacing w:after="0" w:line="240" w:lineRule="auto"/>
              <w:ind w:right="-2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«06</w:t>
            </w:r>
            <w:r w:rsidR="00876743" w:rsidRPr="008767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»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августа</w:t>
            </w:r>
            <w:r w:rsidR="00876743" w:rsidRPr="0087674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2018 г.</w:t>
            </w:r>
          </w:p>
          <w:p w:rsidR="00876743" w:rsidRPr="00876743" w:rsidRDefault="00876743" w:rsidP="0087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6743" w:rsidRPr="00876743" w:rsidRDefault="00876743" w:rsidP="0087674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46CC" w:rsidRPr="0006631B" w:rsidRDefault="00FB46CC" w:rsidP="00FB46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46CC" w:rsidRPr="0006631B" w:rsidRDefault="00FB46CC" w:rsidP="00FB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B46CC" w:rsidRPr="0006631B" w:rsidRDefault="00FB46CC" w:rsidP="00FB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внеурочной деятельности  при реализации</w:t>
      </w:r>
    </w:p>
    <w:p w:rsidR="00FB46CC" w:rsidRPr="0006631B" w:rsidRDefault="00FB46CC" w:rsidP="00FB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</w:t>
      </w:r>
    </w:p>
    <w:p w:rsidR="00FB46CC" w:rsidRPr="0006631B" w:rsidRDefault="007F6DE0" w:rsidP="00FB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общего образования </w:t>
      </w:r>
    </w:p>
    <w:p w:rsidR="00FB46CC" w:rsidRPr="0006631B" w:rsidRDefault="00FB46CC" w:rsidP="00FB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6631B">
        <w:rPr>
          <w:rFonts w:ascii="Times New Roman" w:hAnsi="Times New Roman" w:cs="Times New Roman"/>
          <w:b/>
          <w:sz w:val="28"/>
          <w:szCs w:val="28"/>
        </w:rPr>
        <w:t>ОУ «</w:t>
      </w:r>
      <w:r>
        <w:rPr>
          <w:rFonts w:ascii="Times New Roman" w:hAnsi="Times New Roman" w:cs="Times New Roman"/>
          <w:b/>
          <w:sz w:val="28"/>
          <w:szCs w:val="28"/>
        </w:rPr>
        <w:t>Татарская гимназия № 84</w:t>
      </w:r>
      <w:r w:rsidRPr="0006631B">
        <w:rPr>
          <w:rFonts w:ascii="Times New Roman" w:hAnsi="Times New Roman" w:cs="Times New Roman"/>
          <w:b/>
          <w:sz w:val="28"/>
          <w:szCs w:val="28"/>
        </w:rPr>
        <w:t>»</w:t>
      </w:r>
    </w:p>
    <w:p w:rsidR="00FB46CC" w:rsidRPr="0006631B" w:rsidRDefault="00FB46CC" w:rsidP="00FB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городского округа город Уфа РБ</w:t>
      </w:r>
    </w:p>
    <w:p w:rsidR="00FB46CC" w:rsidRPr="0006631B" w:rsidRDefault="00FB46CC" w:rsidP="00FB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1-8,9г</w:t>
      </w:r>
      <w:r w:rsidRPr="0006631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B46CC" w:rsidRPr="0006631B" w:rsidRDefault="00FB46CC" w:rsidP="00FB4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876743" w:rsidRPr="00876743" w:rsidRDefault="00876743" w:rsidP="00FB46C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6CC" w:rsidRPr="00876743" w:rsidRDefault="00FB46CC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743" w:rsidRPr="00876743" w:rsidRDefault="00876743" w:rsidP="008767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7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76743" w:rsidRPr="00B87DFB" w:rsidRDefault="00876743" w:rsidP="00876743">
      <w:pPr>
        <w:keepNext/>
        <w:keepLines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7D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876743" w:rsidRPr="00B87DFB" w:rsidRDefault="00876743" w:rsidP="008767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FB">
        <w:rPr>
          <w:rFonts w:ascii="Times New Roman" w:hAnsi="Times New Roman" w:cs="Times New Roman"/>
          <w:b/>
          <w:sz w:val="28"/>
          <w:szCs w:val="28"/>
        </w:rPr>
        <w:t>к плану внеурочной деятельности при реализации</w:t>
      </w:r>
    </w:p>
    <w:p w:rsidR="00876743" w:rsidRPr="00B87DFB" w:rsidRDefault="00876743" w:rsidP="008767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FB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</w:t>
      </w:r>
    </w:p>
    <w:p w:rsidR="00876743" w:rsidRPr="00B87DFB" w:rsidRDefault="00876743" w:rsidP="008767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FB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(НОО) и</w:t>
      </w:r>
    </w:p>
    <w:p w:rsidR="00876743" w:rsidRPr="00B87DFB" w:rsidRDefault="00876743" w:rsidP="008767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FB">
        <w:rPr>
          <w:rFonts w:ascii="Times New Roman" w:hAnsi="Times New Roman" w:cs="Times New Roman"/>
          <w:b/>
          <w:sz w:val="28"/>
          <w:szCs w:val="28"/>
        </w:rPr>
        <w:t>основного общего образования (ООО)</w:t>
      </w:r>
    </w:p>
    <w:p w:rsidR="00876743" w:rsidRPr="00B87DFB" w:rsidRDefault="00876743" w:rsidP="008767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FB">
        <w:rPr>
          <w:rFonts w:ascii="Times New Roman" w:hAnsi="Times New Roman" w:cs="Times New Roman"/>
          <w:b/>
          <w:sz w:val="28"/>
          <w:szCs w:val="28"/>
        </w:rPr>
        <w:t>(</w:t>
      </w:r>
      <w:r w:rsidRPr="00B87D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7D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87DF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B87DFB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876743" w:rsidRPr="00B87DFB" w:rsidRDefault="00876743" w:rsidP="0087674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FB">
        <w:rPr>
          <w:rFonts w:ascii="Times New Roman" w:hAnsi="Times New Roman" w:cs="Times New Roman"/>
          <w:b/>
          <w:sz w:val="28"/>
          <w:szCs w:val="28"/>
        </w:rPr>
        <w:t>на 201</w:t>
      </w:r>
      <w:r w:rsidRPr="00B87DFB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B87DFB">
        <w:rPr>
          <w:rFonts w:ascii="Times New Roman" w:hAnsi="Times New Roman" w:cs="Times New Roman"/>
          <w:b/>
          <w:sz w:val="28"/>
          <w:szCs w:val="28"/>
        </w:rPr>
        <w:t>-201</w:t>
      </w:r>
      <w:r w:rsidRPr="00B87DF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B87D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743" w:rsidRPr="00B87DFB" w:rsidRDefault="00876743" w:rsidP="00876743">
      <w:pPr>
        <w:pStyle w:val="30"/>
        <w:keepNext/>
        <w:keepLines/>
        <w:numPr>
          <w:ilvl w:val="0"/>
          <w:numId w:val="13"/>
        </w:numPr>
        <w:shd w:val="clear" w:color="auto" w:fill="auto"/>
        <w:spacing w:after="0" w:line="240" w:lineRule="atLeast"/>
        <w:ind w:left="0" w:firstLine="0"/>
        <w:jc w:val="both"/>
        <w:rPr>
          <w:sz w:val="28"/>
          <w:szCs w:val="28"/>
        </w:rPr>
      </w:pPr>
      <w:bookmarkStart w:id="0" w:name="bookmark1"/>
      <w:r w:rsidRPr="00B87DFB">
        <w:rPr>
          <w:sz w:val="28"/>
          <w:szCs w:val="28"/>
        </w:rPr>
        <w:t>Общие положения</w:t>
      </w:r>
      <w:bookmarkEnd w:id="0"/>
    </w:p>
    <w:p w:rsidR="00876743" w:rsidRPr="00B87DFB" w:rsidRDefault="00876743" w:rsidP="00876743">
      <w:pPr>
        <w:pStyle w:val="30"/>
        <w:keepNext/>
        <w:keepLines/>
        <w:shd w:val="clear" w:color="auto" w:fill="auto"/>
        <w:spacing w:after="0" w:line="240" w:lineRule="atLeast"/>
        <w:jc w:val="both"/>
        <w:rPr>
          <w:sz w:val="28"/>
          <w:szCs w:val="28"/>
        </w:rPr>
      </w:pPr>
    </w:p>
    <w:p w:rsidR="00876743" w:rsidRPr="00B87DFB" w:rsidRDefault="00876743" w:rsidP="00876743">
      <w:pPr>
        <w:pStyle w:val="31"/>
        <w:numPr>
          <w:ilvl w:val="0"/>
          <w:numId w:val="11"/>
        </w:numPr>
        <w:shd w:val="clear" w:color="auto" w:fill="auto"/>
        <w:spacing w:before="0" w:line="240" w:lineRule="atLeast"/>
        <w:ind w:firstLine="300"/>
        <w:rPr>
          <w:sz w:val="28"/>
          <w:szCs w:val="28"/>
        </w:rPr>
      </w:pPr>
      <w:r w:rsidRPr="00B87DFB">
        <w:rPr>
          <w:sz w:val="28"/>
          <w:szCs w:val="28"/>
        </w:rPr>
        <w:t xml:space="preserve"> План внеурочной деятельности</w:t>
      </w:r>
      <w:r w:rsidRPr="00B87DFB">
        <w:rPr>
          <w:bCs/>
          <w:color w:val="000000"/>
          <w:sz w:val="28"/>
          <w:szCs w:val="28"/>
          <w:shd w:val="clear" w:color="auto" w:fill="FFFFFF"/>
        </w:rPr>
        <w:t xml:space="preserve"> М</w:t>
      </w:r>
      <w:r>
        <w:rPr>
          <w:bCs/>
          <w:color w:val="000000"/>
          <w:sz w:val="28"/>
          <w:szCs w:val="28"/>
          <w:shd w:val="clear" w:color="auto" w:fill="FFFFFF"/>
        </w:rPr>
        <w:t>АО</w:t>
      </w:r>
      <w:r w:rsidRPr="00B87DFB">
        <w:rPr>
          <w:bCs/>
          <w:color w:val="000000"/>
          <w:sz w:val="28"/>
          <w:szCs w:val="28"/>
          <w:shd w:val="clear" w:color="auto" w:fill="FFFFFF"/>
        </w:rPr>
        <w:t xml:space="preserve">У </w:t>
      </w:r>
      <w:r>
        <w:rPr>
          <w:bCs/>
          <w:color w:val="000000"/>
          <w:sz w:val="28"/>
          <w:szCs w:val="28"/>
          <w:shd w:val="clear" w:color="auto" w:fill="FFFFFF"/>
        </w:rPr>
        <w:t>Татарская гимназия №84</w:t>
      </w:r>
      <w:r w:rsidRPr="00B87DFB"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B87DFB">
        <w:rPr>
          <w:sz w:val="28"/>
          <w:szCs w:val="28"/>
        </w:rPr>
        <w:t xml:space="preserve">  разработан в соответствии с требованиями: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r w:rsidRPr="00B87DFB">
        <w:rPr>
          <w:sz w:val="28"/>
          <w:szCs w:val="28"/>
        </w:rPr>
        <w:t>Федерального Закона от 29.12.2012 года № 273-Ф3 «Об образовании в Российской Федерации» (с изменениями и дополнениями);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r w:rsidRPr="00B87DFB">
        <w:rPr>
          <w:sz w:val="28"/>
          <w:szCs w:val="28"/>
        </w:rPr>
        <w:t>Закона Российской Федерации «О языках народов Российской Федерации» от 25.10.1991 г. № 1807-1 (с последующими изменениями);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r w:rsidRPr="00B87DFB">
        <w:rPr>
          <w:sz w:val="28"/>
          <w:szCs w:val="28"/>
        </w:rPr>
        <w:t>Закона Республики Башкортостан «Об образовании в Республике Башкортостан» от 01ю07.2013 г. № 696-з (с последующими изменениями);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r w:rsidRPr="00B87DFB">
        <w:rPr>
          <w:sz w:val="28"/>
          <w:szCs w:val="28"/>
        </w:rPr>
        <w:t>Закона Республики Башкортостан «О языках народом Республики Башкортостан» от 15.02.1999 г. № 216 (с последующими изменениями);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proofErr w:type="gramStart"/>
      <w:r w:rsidRPr="00B87DFB">
        <w:rPr>
          <w:sz w:val="28"/>
          <w:szCs w:val="28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учетом изменений, внесенных приказом Министерства образования и науки РФ от 26.11.2010 года № 1241) (далее – ФГОС начального общего образования) (с изменениями и дополнениями);</w:t>
      </w:r>
      <w:proofErr w:type="gramEnd"/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r w:rsidRPr="00B87DFB">
        <w:rPr>
          <w:sz w:val="28"/>
          <w:szCs w:val="28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(с изменениями и дополнениями);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r w:rsidRPr="00B87DFB">
        <w:rPr>
          <w:sz w:val="28"/>
          <w:szCs w:val="28"/>
        </w:rPr>
        <w:t>Федерального компонента государственного стандарта общего образования, утвержденного приказом Министерства образования Российской Федерации от 05.03.2004 г. № 1089 (с последующими изменениями и дополнениями);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rStyle w:val="doccaption"/>
          <w:sz w:val="28"/>
          <w:szCs w:val="28"/>
        </w:rPr>
      </w:pPr>
      <w:r w:rsidRPr="00B87DFB">
        <w:rPr>
          <w:rStyle w:val="doccaption"/>
          <w:sz w:val="28"/>
          <w:szCs w:val="28"/>
        </w:rPr>
        <w:t>Приказа Министерства образования и науки Российской Федерации от 31.12.2015 № 1576 "О внесении изменений в 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6 октября 2009 г. № 373";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rStyle w:val="apple-converted-space"/>
          <w:sz w:val="28"/>
          <w:szCs w:val="28"/>
        </w:rPr>
      </w:pPr>
      <w:r w:rsidRPr="00B87DFB">
        <w:rPr>
          <w:color w:val="000000"/>
          <w:sz w:val="28"/>
          <w:szCs w:val="28"/>
          <w:shd w:val="clear" w:color="auto" w:fill="FFFFFF"/>
        </w:rPr>
        <w:t>Приказа Министерства образования и науки РФ от 31 декабря 2015 г. № 1577 “О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 декабря 2010 г. № 1897”;</w:t>
      </w:r>
      <w:r w:rsidRPr="00B87DFB">
        <w:rPr>
          <w:rStyle w:val="apple-converted-space"/>
          <w:color w:val="000000"/>
          <w:sz w:val="28"/>
          <w:szCs w:val="28"/>
        </w:rPr>
        <w:t> 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r w:rsidRPr="00B87DF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87DFB">
        <w:rPr>
          <w:sz w:val="28"/>
          <w:szCs w:val="28"/>
        </w:rPr>
        <w:t xml:space="preserve"> Постановлений Главного государственного санитарного врача Российской Федерации от 29.12.2010 г. № 189 «Санитарно-эпидемиологические требования к условиям организации обучения в общеобразовательных учреждениях» (</w:t>
      </w:r>
      <w:proofErr w:type="spellStart"/>
      <w:r w:rsidRPr="00B87DFB">
        <w:rPr>
          <w:sz w:val="28"/>
          <w:szCs w:val="28"/>
        </w:rPr>
        <w:t>СанПиН</w:t>
      </w:r>
      <w:proofErr w:type="spellEnd"/>
      <w:r w:rsidRPr="00B87DFB">
        <w:rPr>
          <w:sz w:val="28"/>
          <w:szCs w:val="28"/>
        </w:rPr>
        <w:t xml:space="preserve"> 2.4.2.2821-10, зарегистрированы в Минюсте России 3 </w:t>
      </w:r>
      <w:r w:rsidRPr="00B87DFB">
        <w:rPr>
          <w:sz w:val="28"/>
          <w:szCs w:val="28"/>
        </w:rPr>
        <w:lastRenderedPageBreak/>
        <w:t xml:space="preserve">марта 2011 года, </w:t>
      </w:r>
      <w:proofErr w:type="spellStart"/>
      <w:proofErr w:type="gramStart"/>
      <w:r w:rsidRPr="00B87DFB">
        <w:rPr>
          <w:sz w:val="28"/>
          <w:szCs w:val="28"/>
        </w:rPr>
        <w:t>регистрационны</w:t>
      </w:r>
      <w:proofErr w:type="spellEnd"/>
      <w:r w:rsidRPr="00B87DFB">
        <w:rPr>
          <w:sz w:val="28"/>
          <w:szCs w:val="28"/>
        </w:rPr>
        <w:tab/>
      </w:r>
      <w:proofErr w:type="spellStart"/>
      <w:r w:rsidRPr="00B87DFB">
        <w:rPr>
          <w:sz w:val="28"/>
          <w:szCs w:val="28"/>
        </w:rPr>
        <w:t>й</w:t>
      </w:r>
      <w:proofErr w:type="spellEnd"/>
      <w:proofErr w:type="gramEnd"/>
      <w:r w:rsidRPr="00B87DFB">
        <w:rPr>
          <w:sz w:val="28"/>
          <w:szCs w:val="28"/>
        </w:rPr>
        <w:t xml:space="preserve"> номер 19993) с последующими изменениями, внесенными Постановлением Главного государственного санитарного врача РФ от 24.11.2015 г. № 81 «О внесении изменений № 3 в </w:t>
      </w:r>
      <w:proofErr w:type="spellStart"/>
      <w:r w:rsidRPr="00B87DFB">
        <w:rPr>
          <w:sz w:val="28"/>
          <w:szCs w:val="28"/>
        </w:rPr>
        <w:t>СанПиН</w:t>
      </w:r>
      <w:proofErr w:type="spellEnd"/>
      <w:r w:rsidRPr="00B87DFB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РФ 18.12.2015 г., регистрационный № 40154);</w:t>
      </w:r>
    </w:p>
    <w:p w:rsidR="00876743" w:rsidRPr="00B87DFB" w:rsidRDefault="00876743" w:rsidP="00876743">
      <w:pPr>
        <w:pStyle w:val="31"/>
        <w:numPr>
          <w:ilvl w:val="0"/>
          <w:numId w:val="12"/>
        </w:numPr>
        <w:shd w:val="clear" w:color="auto" w:fill="auto"/>
        <w:spacing w:before="0" w:line="240" w:lineRule="atLeast"/>
        <w:ind w:firstLine="0"/>
        <w:rPr>
          <w:sz w:val="28"/>
          <w:szCs w:val="28"/>
        </w:rPr>
      </w:pPr>
      <w:r w:rsidRPr="00B87DFB">
        <w:rPr>
          <w:sz w:val="28"/>
          <w:szCs w:val="28"/>
        </w:rPr>
        <w:t xml:space="preserve">  Устава Муниципального </w:t>
      </w:r>
      <w:r>
        <w:rPr>
          <w:sz w:val="28"/>
          <w:szCs w:val="28"/>
        </w:rPr>
        <w:t>автономного</w:t>
      </w:r>
      <w:r w:rsidRPr="00B87DFB">
        <w:rPr>
          <w:sz w:val="28"/>
          <w:szCs w:val="28"/>
        </w:rPr>
        <w:t xml:space="preserve"> общеобразовательного учреждения «</w:t>
      </w:r>
      <w:r>
        <w:rPr>
          <w:sz w:val="28"/>
          <w:szCs w:val="28"/>
        </w:rPr>
        <w:t>Татарская гимназия №84</w:t>
      </w:r>
      <w:r w:rsidRPr="00B87DFB">
        <w:rPr>
          <w:sz w:val="28"/>
          <w:szCs w:val="28"/>
        </w:rPr>
        <w:t>» городского округа город Уфа Республики Башкортостан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         Внеурочная деятельность в соответствии с требованиями Федерального государственного образовательного стандарта общего образования НОО </w:t>
      </w:r>
      <w:proofErr w:type="gramStart"/>
      <w:r w:rsidRPr="00B87DFB">
        <w:rPr>
          <w:rFonts w:ascii="Times New Roman" w:hAnsi="Times New Roman" w:cs="Times New Roman"/>
          <w:sz w:val="28"/>
          <w:szCs w:val="28"/>
        </w:rPr>
        <w:t>и ООО я</w:t>
      </w:r>
      <w:proofErr w:type="gramEnd"/>
      <w:r w:rsidRPr="00B87DFB">
        <w:rPr>
          <w:rFonts w:ascii="Times New Roman" w:hAnsi="Times New Roman" w:cs="Times New Roman"/>
          <w:sz w:val="28"/>
          <w:szCs w:val="28"/>
        </w:rPr>
        <w:t xml:space="preserve">вляется неотъемлемой частью образовательного процесса в лицее и организуется по направлениям развития личности: спортивно-оздоровительное, </w:t>
      </w:r>
      <w:proofErr w:type="spellStart"/>
      <w:r w:rsidRPr="00B87DF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87DFB">
        <w:rPr>
          <w:rFonts w:ascii="Times New Roman" w:hAnsi="Times New Roman" w:cs="Times New Roman"/>
          <w:sz w:val="28"/>
          <w:szCs w:val="28"/>
        </w:rPr>
        <w:t xml:space="preserve">, духовно-нравственное, общекультурное, социальное. 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Pr="00B87DFB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proofErr w:type="gramStart"/>
      <w:r w:rsidRPr="00B87D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87DFB">
        <w:rPr>
          <w:rFonts w:ascii="Times New Roman" w:hAnsi="Times New Roman" w:cs="Times New Roman"/>
          <w:sz w:val="28"/>
          <w:szCs w:val="28"/>
        </w:rPr>
        <w:t xml:space="preserve"> возможность выбора широкого спектра знаний, направленных на их развитие в таких формах как участие в олимпиадах, НПК, конкурсах разных уровней,  беседы о ЗОЖ, участие в школьных спортивных турнирах и оздоровительных акциях, культпоходы в театры, музеи, концертные залы, выставки, коллективно-творческие дела, сюжетно-ролевые продуктивные игры и др.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Внеурочная деятельность осуществляется на основании годового плана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B87DFB">
        <w:rPr>
          <w:rFonts w:ascii="Times New Roman" w:hAnsi="Times New Roman" w:cs="Times New Roman"/>
          <w:sz w:val="28"/>
          <w:szCs w:val="28"/>
        </w:rPr>
        <w:t xml:space="preserve">  и планов классных руководителей (с учетом времени на подготовку, осуществление и рефлексию запланированных мероприятий).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       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B87DFB">
        <w:rPr>
          <w:rFonts w:ascii="Times New Roman" w:hAnsi="Times New Roman" w:cs="Times New Roman"/>
          <w:sz w:val="28"/>
          <w:szCs w:val="28"/>
        </w:rPr>
        <w:t xml:space="preserve"> в целях организации внеурочной деятельности для учащихся 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7DFB">
        <w:rPr>
          <w:rFonts w:ascii="Times New Roman" w:hAnsi="Times New Roman" w:cs="Times New Roman"/>
          <w:sz w:val="28"/>
          <w:szCs w:val="28"/>
        </w:rPr>
        <w:t xml:space="preserve"> классов, согласно требованиям ФГОС  НОО, ООО  с учетом возможностей лицея, определена</w:t>
      </w:r>
      <w:r w:rsidRPr="00B87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DFB">
        <w:rPr>
          <w:rFonts w:ascii="Times New Roman" w:hAnsi="Times New Roman" w:cs="Times New Roman"/>
          <w:bCs/>
          <w:sz w:val="28"/>
          <w:szCs w:val="28"/>
        </w:rPr>
        <w:t>модель дополнительного образования.</w:t>
      </w:r>
      <w:r w:rsidRPr="00B87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7DFB">
        <w:rPr>
          <w:rFonts w:ascii="Times New Roman" w:hAnsi="Times New Roman" w:cs="Times New Roman"/>
          <w:sz w:val="28"/>
          <w:szCs w:val="28"/>
        </w:rPr>
        <w:t>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спортивную и другую деятельность.</w:t>
      </w:r>
    </w:p>
    <w:p w:rsidR="00876743" w:rsidRPr="00B87DFB" w:rsidRDefault="00876743" w:rsidP="008767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Реализация внеурочной деятельности на основе модели дополнительного образования непосредственно предусмотрена в ФГОС НОО, ООО.   </w:t>
      </w:r>
    </w:p>
    <w:p w:rsidR="00876743" w:rsidRPr="00B87DFB" w:rsidRDefault="00876743" w:rsidP="00876743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В период каникул для продолжения внеурочной деятельности предусмотрено использование возможности организации отдыха детей и их оздоровления, лагерных смен,  создаваемых на базе лицея.   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         В целях использования данной модели запланированы часы проведения занятий  внеурочной  деятельности в 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87DFB">
        <w:rPr>
          <w:rFonts w:ascii="Times New Roman" w:hAnsi="Times New Roman" w:cs="Times New Roman"/>
          <w:sz w:val="28"/>
          <w:szCs w:val="28"/>
        </w:rPr>
        <w:t>-</w:t>
      </w:r>
      <w:r w:rsidRPr="00B87D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767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7DFB">
        <w:rPr>
          <w:rFonts w:ascii="Times New Roman" w:hAnsi="Times New Roman" w:cs="Times New Roman"/>
          <w:sz w:val="28"/>
          <w:szCs w:val="28"/>
        </w:rPr>
        <w:t xml:space="preserve"> классах согласно ООП НОО, ООО  по таким направлениям, как спортивно-оздоровительное, </w:t>
      </w:r>
      <w:proofErr w:type="spellStart"/>
      <w:r w:rsidRPr="00B87DFB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B87DFB">
        <w:rPr>
          <w:rFonts w:ascii="Times New Roman" w:hAnsi="Times New Roman" w:cs="Times New Roman"/>
          <w:sz w:val="28"/>
          <w:szCs w:val="28"/>
        </w:rPr>
        <w:t xml:space="preserve">,  духовно-нравственное, общекультурное, социальное. 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Финансирование данной </w:t>
      </w:r>
      <w:proofErr w:type="spellStart"/>
      <w:r w:rsidRPr="00B87DF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B87DFB">
        <w:rPr>
          <w:rFonts w:ascii="Times New Roman" w:hAnsi="Times New Roman" w:cs="Times New Roman"/>
          <w:sz w:val="28"/>
          <w:szCs w:val="28"/>
        </w:rPr>
        <w:t xml:space="preserve"> деятельности осуществляется за счет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DFB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Татарская гимназия № 84</w:t>
      </w:r>
      <w:r w:rsidRPr="00B87DFB">
        <w:rPr>
          <w:rFonts w:ascii="Times New Roman" w:hAnsi="Times New Roman" w:cs="Times New Roman"/>
          <w:sz w:val="28"/>
          <w:szCs w:val="28"/>
        </w:rPr>
        <w:t>»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Предусмотрено выполнение основных </w:t>
      </w:r>
      <w:proofErr w:type="spellStart"/>
      <w:r w:rsidRPr="00B87DFB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B87DFB">
        <w:rPr>
          <w:rFonts w:ascii="Times New Roman" w:hAnsi="Times New Roman" w:cs="Times New Roman"/>
          <w:sz w:val="28"/>
          <w:szCs w:val="28"/>
        </w:rPr>
        <w:t xml:space="preserve"> требований к осуществлению внеурочной деятельности – форма проведений занятий отличная от урока, соблюдение динамической паузы (40-50 минут) между учебными занятиями по расписанию и внеурочной деятельностью 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B87DFB">
        <w:rPr>
          <w:rFonts w:ascii="Times New Roman" w:hAnsi="Times New Roman" w:cs="Times New Roman"/>
          <w:sz w:val="28"/>
          <w:szCs w:val="28"/>
        </w:rPr>
        <w:t>.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7DF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B87DFB">
        <w:rPr>
          <w:rFonts w:ascii="Times New Roman" w:hAnsi="Times New Roman" w:cs="Times New Roman"/>
          <w:sz w:val="28"/>
          <w:szCs w:val="28"/>
        </w:rPr>
        <w:t xml:space="preserve"> созданы все необходимые условия для организации и ведения внеурочной деятельности </w:t>
      </w:r>
      <w:proofErr w:type="gramStart"/>
      <w:r w:rsidRPr="00B87D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7DFB">
        <w:rPr>
          <w:rFonts w:ascii="Times New Roman" w:hAnsi="Times New Roman" w:cs="Times New Roman"/>
          <w:sz w:val="28"/>
          <w:szCs w:val="28"/>
        </w:rPr>
        <w:t>. Материально-техническая база школы соответствует нормативным требованиям.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D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 общие  задачи внеурочной деятельности </w:t>
      </w:r>
      <w:proofErr w:type="gramStart"/>
      <w:r w:rsidRPr="00B87DF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87DF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76743" w:rsidRPr="00B87DFB" w:rsidRDefault="00876743" w:rsidP="0087674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b/>
          <w:color w:val="000000"/>
          <w:sz w:val="28"/>
          <w:szCs w:val="28"/>
          <w:shd w:val="clear" w:color="auto" w:fill="FFFFFF"/>
        </w:rPr>
        <w:t>Цель программы:</w:t>
      </w:r>
      <w:r w:rsidRPr="00B87DF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87DFB">
        <w:rPr>
          <w:color w:val="000000"/>
          <w:sz w:val="28"/>
          <w:szCs w:val="28"/>
          <w:shd w:val="clear" w:color="auto" w:fill="FFFFFF"/>
        </w:rPr>
        <w:t>развитие индивидуальных интересов, склонностей, способностей обучающихся, приобретение ими собственного социально-культурного опыта в свободное от учебы время.</w:t>
      </w:r>
    </w:p>
    <w:p w:rsidR="00876743" w:rsidRPr="00B87DFB" w:rsidRDefault="00876743" w:rsidP="00876743">
      <w:pPr>
        <w:pStyle w:val="a3"/>
        <w:spacing w:before="0" w:beforeAutospacing="0" w:after="0" w:afterAutospacing="0" w:line="240" w:lineRule="atLeast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87DFB">
        <w:rPr>
          <w:b/>
          <w:color w:val="000000"/>
          <w:sz w:val="28"/>
          <w:szCs w:val="28"/>
          <w:shd w:val="clear" w:color="auto" w:fill="FFFFFF"/>
        </w:rPr>
        <w:t>Основными задачами организации внеурочной деятельности детей являются:</w:t>
      </w:r>
    </w:p>
    <w:p w:rsidR="00876743" w:rsidRPr="00B87DFB" w:rsidRDefault="00876743" w:rsidP="00876743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>усилить педагогическое влияние на жизнь учащихся в свободное от учебы время;</w:t>
      </w:r>
    </w:p>
    <w:p w:rsidR="00876743" w:rsidRPr="00B87DFB" w:rsidRDefault="00876743" w:rsidP="00876743">
      <w:pPr>
        <w:pStyle w:val="a3"/>
        <w:numPr>
          <w:ilvl w:val="0"/>
          <w:numId w:val="2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 xml:space="preserve">организовать общественно-полезную и </w:t>
      </w:r>
      <w:proofErr w:type="spellStart"/>
      <w:r w:rsidRPr="00B87DFB">
        <w:rPr>
          <w:color w:val="000000"/>
          <w:sz w:val="28"/>
          <w:szCs w:val="28"/>
          <w:shd w:val="clear" w:color="auto" w:fill="FFFFFF"/>
        </w:rPr>
        <w:t>досуговую</w:t>
      </w:r>
      <w:proofErr w:type="spellEnd"/>
      <w:r w:rsidRPr="00B87DFB">
        <w:rPr>
          <w:color w:val="000000"/>
          <w:sz w:val="28"/>
          <w:szCs w:val="28"/>
          <w:shd w:val="clear" w:color="auto" w:fill="FFFFFF"/>
        </w:rPr>
        <w:t xml:space="preserve"> деятельность учащихся совместно с коллективами учреждения внешкольного воспитания, учреждений культуры, физкультуры и спорта, общественными объединениями, семьями обучающихся;</w:t>
      </w:r>
    </w:p>
    <w:p w:rsidR="00876743" w:rsidRPr="00B87DFB" w:rsidRDefault="00876743" w:rsidP="00876743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 xml:space="preserve">выявить интересы, склонности, способности, возможности </w:t>
      </w:r>
      <w:proofErr w:type="gramStart"/>
      <w:r w:rsidRPr="00B87DFB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87DFB">
        <w:rPr>
          <w:color w:val="000000"/>
          <w:sz w:val="28"/>
          <w:szCs w:val="28"/>
          <w:shd w:val="clear" w:color="auto" w:fill="FFFFFF"/>
        </w:rPr>
        <w:t xml:space="preserve"> к различным видам деятельности;</w:t>
      </w:r>
    </w:p>
    <w:p w:rsidR="00876743" w:rsidRPr="00B87DFB" w:rsidRDefault="00876743" w:rsidP="00876743">
      <w:pPr>
        <w:pStyle w:val="a3"/>
        <w:numPr>
          <w:ilvl w:val="0"/>
          <w:numId w:val="4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>оказать помощь в поисках «себя»;</w:t>
      </w:r>
    </w:p>
    <w:p w:rsidR="00876743" w:rsidRPr="00B87DFB" w:rsidRDefault="00876743" w:rsidP="00876743">
      <w:pPr>
        <w:pStyle w:val="a3"/>
        <w:numPr>
          <w:ilvl w:val="0"/>
          <w:numId w:val="5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>создать условия для индивидуального развития ребенка в избранной сфере внеурочной деятельности;</w:t>
      </w:r>
    </w:p>
    <w:p w:rsidR="00876743" w:rsidRPr="00B87DFB" w:rsidRDefault="00876743" w:rsidP="00876743">
      <w:pPr>
        <w:pStyle w:val="a3"/>
        <w:numPr>
          <w:ilvl w:val="0"/>
          <w:numId w:val="6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>развить опыт творческой деятельности, творческих способностей;</w:t>
      </w:r>
    </w:p>
    <w:p w:rsidR="00876743" w:rsidRPr="00B87DFB" w:rsidRDefault="00876743" w:rsidP="00876743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>создать условия для реализации приобретенных знаний, умений и навыков;</w:t>
      </w:r>
    </w:p>
    <w:p w:rsidR="00876743" w:rsidRPr="00B87DFB" w:rsidRDefault="00876743" w:rsidP="00876743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>развить опыт неформального общения, взаимодействия, сотрудничества;</w:t>
      </w:r>
    </w:p>
    <w:p w:rsidR="00876743" w:rsidRPr="00B87DFB" w:rsidRDefault="00876743" w:rsidP="00876743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>расширить рамки общения с социумом;</w:t>
      </w:r>
    </w:p>
    <w:p w:rsidR="00876743" w:rsidRPr="00B87DFB" w:rsidRDefault="00876743" w:rsidP="00876743">
      <w:pPr>
        <w:pStyle w:val="a3"/>
        <w:numPr>
          <w:ilvl w:val="0"/>
          <w:numId w:val="10"/>
        </w:numPr>
        <w:spacing w:before="0" w:beforeAutospacing="0" w:after="0" w:afterAutospacing="0" w:line="240" w:lineRule="atLeast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B87DFB">
        <w:rPr>
          <w:color w:val="000000"/>
          <w:sz w:val="28"/>
          <w:szCs w:val="28"/>
          <w:shd w:val="clear" w:color="auto" w:fill="FFFFFF"/>
        </w:rPr>
        <w:t xml:space="preserve">воспитывать культуру </w:t>
      </w:r>
      <w:proofErr w:type="spellStart"/>
      <w:r w:rsidRPr="00B87DFB">
        <w:rPr>
          <w:color w:val="000000"/>
          <w:sz w:val="28"/>
          <w:szCs w:val="28"/>
          <w:shd w:val="clear" w:color="auto" w:fill="FFFFFF"/>
        </w:rPr>
        <w:t>досуговой</w:t>
      </w:r>
      <w:proofErr w:type="spellEnd"/>
      <w:r w:rsidRPr="00B87DFB">
        <w:rPr>
          <w:color w:val="000000"/>
          <w:sz w:val="28"/>
          <w:szCs w:val="28"/>
          <w:shd w:val="clear" w:color="auto" w:fill="FFFFFF"/>
        </w:rPr>
        <w:t xml:space="preserve"> деятельности </w:t>
      </w:r>
      <w:proofErr w:type="gramStart"/>
      <w:r w:rsidRPr="00B87DFB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87DFB">
        <w:rPr>
          <w:color w:val="000000"/>
          <w:sz w:val="28"/>
          <w:szCs w:val="28"/>
          <w:shd w:val="clear" w:color="auto" w:fill="FFFFFF"/>
        </w:rPr>
        <w:t>.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Заинтересованность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гимназии</w:t>
      </w:r>
      <w:r w:rsidRPr="00B8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решении проблемы внеурочной деятельности (ВУД) объясняется новым взглядом на образовательные результаты. Если предметные результаты достигаются в процессе освоения школьных дисциплин,  то в достижении </w:t>
      </w:r>
      <w:proofErr w:type="spellStart"/>
      <w:r w:rsidRPr="00B8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B8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</w:t>
      </w:r>
    </w:p>
    <w:p w:rsidR="00876743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DFB">
        <w:rPr>
          <w:rFonts w:ascii="Times New Roman" w:hAnsi="Times New Roman" w:cs="Times New Roman"/>
          <w:color w:val="000000"/>
          <w:sz w:val="28"/>
          <w:szCs w:val="28"/>
        </w:rPr>
        <w:t xml:space="preserve">      Режим работы в 1-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7DFB">
        <w:rPr>
          <w:rFonts w:ascii="Times New Roman" w:hAnsi="Times New Roman" w:cs="Times New Roman"/>
          <w:color w:val="000000"/>
          <w:sz w:val="28"/>
          <w:szCs w:val="28"/>
        </w:rPr>
        <w:t>-х  классах строится по традиционной схеме: первая  половина дня отдана на урочную работу с перерывом на завтрак</w:t>
      </w:r>
      <w:r>
        <w:rPr>
          <w:rFonts w:ascii="Times New Roman" w:hAnsi="Times New Roman" w:cs="Times New Roman"/>
          <w:color w:val="000000"/>
          <w:sz w:val="28"/>
          <w:szCs w:val="28"/>
        </w:rPr>
        <w:t>, а 3-4 классы с утра отдана на внеурочную деятельность, затем на урочную работу.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87DFB">
        <w:rPr>
          <w:rFonts w:ascii="Times New Roman" w:hAnsi="Times New Roman" w:cs="Times New Roman"/>
          <w:color w:val="000000"/>
          <w:sz w:val="28"/>
          <w:szCs w:val="28"/>
        </w:rPr>
        <w:t>В 5-6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,9г классах </w:t>
      </w:r>
      <w:r w:rsidRPr="00B87DFB">
        <w:rPr>
          <w:rFonts w:ascii="Times New Roman" w:hAnsi="Times New Roman" w:cs="Times New Roman"/>
          <w:color w:val="000000"/>
          <w:sz w:val="28"/>
          <w:szCs w:val="28"/>
        </w:rPr>
        <w:t xml:space="preserve"> первая  половина дня отдана на урочную работу, во второй половине посещают спортивные секции, занятия дополнительного образования, </w:t>
      </w:r>
      <w:r w:rsidR="00EF7A3A">
        <w:rPr>
          <w:rFonts w:ascii="Times New Roman" w:hAnsi="Times New Roman" w:cs="Times New Roman"/>
          <w:color w:val="000000"/>
          <w:sz w:val="28"/>
          <w:szCs w:val="28"/>
        </w:rPr>
        <w:t xml:space="preserve">а  в </w:t>
      </w:r>
      <w:r w:rsidR="00EF7A3A" w:rsidRPr="00B87DFB">
        <w:rPr>
          <w:rFonts w:ascii="Times New Roman" w:hAnsi="Times New Roman" w:cs="Times New Roman"/>
          <w:color w:val="000000"/>
          <w:sz w:val="28"/>
          <w:szCs w:val="28"/>
        </w:rPr>
        <w:t>7-8-х классах</w:t>
      </w:r>
      <w:r w:rsidR="00EF7A3A">
        <w:rPr>
          <w:rFonts w:ascii="Times New Roman" w:hAnsi="Times New Roman" w:cs="Times New Roman"/>
          <w:color w:val="000000"/>
          <w:sz w:val="28"/>
          <w:szCs w:val="28"/>
        </w:rPr>
        <w:t xml:space="preserve"> первая половина дня отведена на внеурочную деятельность, а вторая половина дня на урочную деятельность. Организованно посещают</w:t>
      </w:r>
      <w:r w:rsidRPr="00B87DFB">
        <w:rPr>
          <w:rFonts w:ascii="Times New Roman" w:hAnsi="Times New Roman" w:cs="Times New Roman"/>
          <w:color w:val="000000"/>
          <w:sz w:val="28"/>
          <w:szCs w:val="28"/>
        </w:rPr>
        <w:t xml:space="preserve"> театры, кинотеатры, музеи, выставки, участвуют во внеклассных мероприятиях, занимаются общественно-полезными делами.</w:t>
      </w:r>
    </w:p>
    <w:p w:rsidR="00876743" w:rsidRPr="00B87DFB" w:rsidRDefault="00876743" w:rsidP="00876743">
      <w:pPr>
        <w:pStyle w:val="a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B87DFB">
        <w:rPr>
          <w:color w:val="000000"/>
          <w:sz w:val="28"/>
          <w:szCs w:val="28"/>
        </w:rPr>
        <w:t>Общешкольные дела по программе воспитательной системы включены в общую годовую циклограмму и являются компонентом </w:t>
      </w:r>
      <w:r w:rsidRPr="00B87DFB">
        <w:rPr>
          <w:rStyle w:val="apple-converted-space"/>
          <w:color w:val="000000"/>
          <w:sz w:val="28"/>
          <w:szCs w:val="28"/>
        </w:rPr>
        <w:t> </w:t>
      </w:r>
      <w:r w:rsidRPr="00B87DFB">
        <w:rPr>
          <w:color w:val="000000"/>
          <w:sz w:val="28"/>
          <w:szCs w:val="28"/>
        </w:rPr>
        <w:t>внеурочной деятельности.  </w:t>
      </w:r>
      <w:r w:rsidRPr="00B87DFB">
        <w:rPr>
          <w:rStyle w:val="apple-converted-space"/>
          <w:color w:val="000000"/>
          <w:sz w:val="28"/>
          <w:szCs w:val="28"/>
        </w:rPr>
        <w:t> </w:t>
      </w:r>
      <w:r w:rsidRPr="00B87DFB">
        <w:rPr>
          <w:color w:val="000000"/>
          <w:sz w:val="28"/>
          <w:szCs w:val="28"/>
        </w:rPr>
        <w:t>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 </w:t>
      </w:r>
      <w:r w:rsidRPr="00B87DFB">
        <w:rPr>
          <w:rStyle w:val="apple-converted-space"/>
          <w:color w:val="000000"/>
          <w:sz w:val="28"/>
          <w:szCs w:val="28"/>
        </w:rPr>
        <w:t> </w:t>
      </w:r>
      <w:r w:rsidRPr="00B87DFB">
        <w:rPr>
          <w:color w:val="000000"/>
          <w:sz w:val="28"/>
          <w:szCs w:val="28"/>
        </w:rPr>
        <w:t>их развития. Участие ребенка в общешкольных делах осуществляется на добровольной основе, в соответствии с интересами и склонностями.</w:t>
      </w:r>
    </w:p>
    <w:p w:rsidR="00EF7A3A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7D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746A28" w:rsidRDefault="00746A28" w:rsidP="00EF7A3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46A28" w:rsidRDefault="00746A28" w:rsidP="00EF7A3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6743" w:rsidRPr="00B87DFB" w:rsidRDefault="00876743" w:rsidP="00EF7A3A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7DF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ОЖИДАЕМЫЕ РЕЗУЛЬТАТЫ</w:t>
      </w:r>
    </w:p>
    <w:p w:rsidR="00876743" w:rsidRPr="00B87DFB" w:rsidRDefault="00876743" w:rsidP="00876743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Увеличение числа детей, охваченных организованным  досугом; воспитание уважительного отношения к своей школе, своему народу, </w:t>
      </w:r>
      <w:r w:rsidRPr="00B87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87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своему городу, своей республике,  стране;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44020B" w:rsidRDefault="0044020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>
      <w:pPr>
        <w:rPr>
          <w:rFonts w:ascii="Times New Roman" w:hAnsi="Times New Roman" w:cs="Times New Roman"/>
          <w:sz w:val="28"/>
          <w:szCs w:val="28"/>
        </w:rPr>
      </w:pPr>
    </w:p>
    <w:p w:rsidR="0006631B" w:rsidRDefault="0006631B" w:rsidP="0006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6631B" w:rsidRDefault="0006631B" w:rsidP="0006631B">
      <w:pPr>
        <w:rPr>
          <w:rFonts w:ascii="Times New Roman" w:hAnsi="Times New Roman" w:cs="Times New Roman"/>
          <w:sz w:val="28"/>
          <w:szCs w:val="28"/>
        </w:rPr>
      </w:pPr>
    </w:p>
    <w:p w:rsidR="00027471" w:rsidRDefault="0006631B" w:rsidP="0006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27471" w:rsidRDefault="00027471" w:rsidP="0006631B">
      <w:pPr>
        <w:rPr>
          <w:rFonts w:ascii="Times New Roman" w:hAnsi="Times New Roman" w:cs="Times New Roman"/>
          <w:sz w:val="28"/>
          <w:szCs w:val="28"/>
        </w:rPr>
      </w:pPr>
    </w:p>
    <w:p w:rsidR="00027471" w:rsidRDefault="00027471" w:rsidP="0006631B">
      <w:pPr>
        <w:rPr>
          <w:rFonts w:ascii="Times New Roman" w:hAnsi="Times New Roman" w:cs="Times New Roman"/>
          <w:sz w:val="28"/>
          <w:szCs w:val="28"/>
        </w:rPr>
      </w:pPr>
    </w:p>
    <w:p w:rsidR="00027471" w:rsidRDefault="00027471" w:rsidP="00066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027471" w:rsidRDefault="00027471" w:rsidP="0006631B">
      <w:pPr>
        <w:rPr>
          <w:rFonts w:ascii="Times New Roman" w:hAnsi="Times New Roman" w:cs="Times New Roman"/>
          <w:sz w:val="28"/>
          <w:szCs w:val="28"/>
        </w:rPr>
      </w:pPr>
    </w:p>
    <w:p w:rsidR="00027471" w:rsidRDefault="00027471" w:rsidP="0006631B">
      <w:pPr>
        <w:rPr>
          <w:rFonts w:ascii="Times New Roman" w:hAnsi="Times New Roman" w:cs="Times New Roman"/>
          <w:sz w:val="28"/>
          <w:szCs w:val="28"/>
        </w:rPr>
      </w:pPr>
    </w:p>
    <w:p w:rsidR="00027471" w:rsidRDefault="00027471" w:rsidP="0006631B">
      <w:pPr>
        <w:rPr>
          <w:rFonts w:ascii="Times New Roman" w:hAnsi="Times New Roman" w:cs="Times New Roman"/>
          <w:sz w:val="28"/>
          <w:szCs w:val="28"/>
        </w:rPr>
      </w:pPr>
    </w:p>
    <w:p w:rsidR="00027471" w:rsidRDefault="00027471" w:rsidP="0006631B">
      <w:pPr>
        <w:rPr>
          <w:rFonts w:ascii="Times New Roman" w:hAnsi="Times New Roman" w:cs="Times New Roman"/>
          <w:sz w:val="28"/>
          <w:szCs w:val="28"/>
        </w:rPr>
      </w:pPr>
    </w:p>
    <w:p w:rsidR="00027471" w:rsidRDefault="00027471" w:rsidP="0006631B">
      <w:pPr>
        <w:rPr>
          <w:rFonts w:ascii="Times New Roman" w:hAnsi="Times New Roman" w:cs="Times New Roman"/>
          <w:sz w:val="28"/>
          <w:szCs w:val="28"/>
        </w:rPr>
      </w:pPr>
    </w:p>
    <w:p w:rsidR="00FB46CC" w:rsidRPr="0006631B" w:rsidRDefault="00027471" w:rsidP="00FB46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</w:p>
    <w:p w:rsidR="00FB46CC" w:rsidRPr="0006631B" w:rsidRDefault="00FB46CC" w:rsidP="00FB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B46CC" w:rsidRPr="0006631B" w:rsidRDefault="00FB46CC" w:rsidP="00FB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 </w:t>
      </w:r>
    </w:p>
    <w:p w:rsidR="00FB46CC" w:rsidRPr="0006631B" w:rsidRDefault="00FB46CC" w:rsidP="00FB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6631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631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B46CC" w:rsidRPr="00036993" w:rsidRDefault="00FB46CC" w:rsidP="00FB4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p w:rsidR="00036993" w:rsidRPr="0006631B" w:rsidRDefault="009776E6" w:rsidP="009776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46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6631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1276"/>
        <w:gridCol w:w="992"/>
        <w:gridCol w:w="1276"/>
        <w:gridCol w:w="1134"/>
      </w:tblGrid>
      <w:tr w:rsidR="00ED3206" w:rsidRPr="00036993" w:rsidTr="00ED3206">
        <w:tc>
          <w:tcPr>
            <w:tcW w:w="5671" w:type="dxa"/>
            <w:tcBorders>
              <w:tl2br w:val="single" w:sz="4" w:space="0" w:color="auto"/>
            </w:tcBorders>
          </w:tcPr>
          <w:p w:rsidR="00ED3206" w:rsidRPr="00036993" w:rsidRDefault="00ED3206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Классы</w:t>
            </w:r>
          </w:p>
          <w:p w:rsidR="00ED3206" w:rsidRPr="00036993" w:rsidRDefault="00ED3206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3206" w:rsidRPr="00036993" w:rsidRDefault="00ED3206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3206" w:rsidRPr="00036993" w:rsidRDefault="00ED3206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276" w:type="dxa"/>
          </w:tcPr>
          <w:p w:rsidR="00ED3206" w:rsidRPr="00036993" w:rsidRDefault="00ED3206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3206" w:rsidRPr="00036993" w:rsidRDefault="00ED3206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3206" w:rsidRPr="00036993" w:rsidRDefault="00ED3206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D3206" w:rsidRPr="00036993" w:rsidRDefault="00ED3206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22D1" w:rsidRPr="00036993" w:rsidTr="009D22D1">
        <w:trPr>
          <w:trHeight w:val="296"/>
        </w:trPr>
        <w:tc>
          <w:tcPr>
            <w:tcW w:w="5671" w:type="dxa"/>
          </w:tcPr>
          <w:p w:rsidR="009D22D1" w:rsidRPr="00036993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276" w:type="dxa"/>
          </w:tcPr>
          <w:p w:rsidR="009D22D1" w:rsidRPr="00036993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9D22D1" w:rsidRDefault="009D22D1">
            <w:r w:rsidRPr="00D61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9D22D1" w:rsidRDefault="009D22D1">
            <w:r w:rsidRPr="00D61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9D22D1" w:rsidRDefault="009D22D1">
            <w:r w:rsidRPr="00D619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 часов по направлению «ЗОЖ»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276" w:type="dxa"/>
          </w:tcPr>
          <w:p w:rsidR="00ED3206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3206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206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3206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206" w:rsidRPr="00036993" w:rsidTr="00ED3206">
        <w:trPr>
          <w:trHeight w:val="359"/>
        </w:trPr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276" w:type="dxa"/>
          </w:tcPr>
          <w:p w:rsidR="00ED3206" w:rsidRPr="00036993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D3206"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ED3206" w:rsidRPr="00036993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D3206"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ED3206" w:rsidRPr="00036993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D3206"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ED3206" w:rsidRPr="00036993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D3206"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E04ACF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Школьные внеклассные меропр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ияти</w:t>
            </w:r>
            <w:r w:rsidRPr="00E04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встречи с интересными людьми</w:t>
            </w:r>
          </w:p>
        </w:tc>
        <w:tc>
          <w:tcPr>
            <w:tcW w:w="1276" w:type="dxa"/>
          </w:tcPr>
          <w:p w:rsidR="00ED3206" w:rsidRPr="00E04ACF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3206" w:rsidRPr="00E04ACF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206" w:rsidRPr="00E04ACF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3206" w:rsidRPr="00E04ACF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E04ACF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4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театров, выставок,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музеев,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4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кинотеатров</w:t>
            </w:r>
          </w:p>
        </w:tc>
        <w:tc>
          <w:tcPr>
            <w:tcW w:w="1276" w:type="dxa"/>
          </w:tcPr>
          <w:p w:rsidR="00ED3206" w:rsidRPr="00E04ACF" w:rsidRDefault="004D601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3206" w:rsidRPr="00E04ACF" w:rsidRDefault="004D601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D3206" w:rsidRPr="00E04ACF" w:rsidRDefault="004D601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206" w:rsidRPr="00E04ACF" w:rsidRDefault="004D601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276" w:type="dxa"/>
          </w:tcPr>
          <w:p w:rsidR="00ED3206" w:rsidRPr="00036993" w:rsidRDefault="00ED3206" w:rsidP="009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3206" w:rsidRPr="00036993" w:rsidRDefault="003366F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3206" w:rsidRPr="00036993" w:rsidRDefault="003366F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3206" w:rsidRPr="00036993" w:rsidRDefault="009D026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40EC6" w:rsidRPr="00036993" w:rsidTr="00ED3206">
        <w:tc>
          <w:tcPr>
            <w:tcW w:w="5671" w:type="dxa"/>
          </w:tcPr>
          <w:p w:rsidR="00940EC6" w:rsidRPr="00036993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 по направлению  «ПДД»</w:t>
            </w:r>
          </w:p>
        </w:tc>
        <w:tc>
          <w:tcPr>
            <w:tcW w:w="1276" w:type="dxa"/>
          </w:tcPr>
          <w:p w:rsidR="00940EC6" w:rsidRPr="00036993" w:rsidRDefault="00940EC6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40EC6" w:rsidRPr="00036993" w:rsidRDefault="00940EC6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40EC6" w:rsidRPr="00036993" w:rsidRDefault="00940EC6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40EC6" w:rsidRPr="00036993" w:rsidRDefault="00940EC6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«Профориентация» -  «Только вместе»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0261" w:rsidRPr="00036993" w:rsidTr="00ED3206">
        <w:tc>
          <w:tcPr>
            <w:tcW w:w="5671" w:type="dxa"/>
          </w:tcPr>
          <w:p w:rsidR="009D0261" w:rsidRPr="00036993" w:rsidRDefault="009D026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«Оформление и дизайн»</w:t>
            </w:r>
          </w:p>
        </w:tc>
        <w:tc>
          <w:tcPr>
            <w:tcW w:w="1276" w:type="dxa"/>
          </w:tcPr>
          <w:p w:rsidR="009D0261" w:rsidRPr="00036993" w:rsidRDefault="009D026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261" w:rsidRPr="00036993" w:rsidRDefault="009D026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0261" w:rsidRPr="00036993" w:rsidRDefault="009D026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261" w:rsidRPr="00036993" w:rsidRDefault="009D026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мероприятия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3206" w:rsidRPr="00036993" w:rsidRDefault="003366F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D3206" w:rsidRPr="00036993" w:rsidRDefault="003366F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206" w:rsidRPr="00036993" w:rsidRDefault="003366F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1276" w:type="dxa"/>
          </w:tcPr>
          <w:p w:rsidR="00ED3206" w:rsidRPr="00036993" w:rsidRDefault="004D601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3206" w:rsidRPr="00036993" w:rsidRDefault="004D601E" w:rsidP="00EE7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206" w:rsidRPr="00036993" w:rsidRDefault="004D601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3206" w:rsidRPr="00036993" w:rsidRDefault="004D601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 «Краеведение»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 «Уфа-любимый город»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276" w:type="dxa"/>
          </w:tcPr>
          <w:p w:rsidR="00ED3206" w:rsidRPr="00036993" w:rsidRDefault="00940EC6" w:rsidP="004D6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3206" w:rsidRPr="00036993" w:rsidRDefault="00940EC6" w:rsidP="009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D3206" w:rsidRPr="00036993" w:rsidRDefault="00940EC6" w:rsidP="009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D3206" w:rsidRPr="00036993" w:rsidRDefault="00940EC6" w:rsidP="0094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440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кружок «</w:t>
            </w:r>
            <w:proofErr w:type="spellStart"/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Чаткылар</w:t>
            </w:r>
            <w:proofErr w:type="spellEnd"/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206" w:rsidRPr="009776E6" w:rsidRDefault="00A10F75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Танцевальная студия «</w:t>
            </w:r>
            <w:r w:rsidRPr="0003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D&amp;F</w:t>
            </w:r>
            <w:r w:rsidRPr="000369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3206" w:rsidRPr="00036993" w:rsidRDefault="004D601E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3206" w:rsidRPr="00036993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3206" w:rsidRPr="00036993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«Умелые ручки»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D3206" w:rsidRPr="00036993" w:rsidRDefault="00A10F75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«Символ»</w:t>
            </w:r>
          </w:p>
        </w:tc>
        <w:tc>
          <w:tcPr>
            <w:tcW w:w="1276" w:type="dxa"/>
          </w:tcPr>
          <w:p w:rsidR="00ED3206" w:rsidRPr="006D16FF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D3206" w:rsidRPr="00036993" w:rsidRDefault="006D16FF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D3206" w:rsidRPr="006D16FF" w:rsidRDefault="006D16FF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6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D3206" w:rsidRPr="00036993" w:rsidRDefault="00940EC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Вокальный ансамбль </w:t>
            </w: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Тамчылар</w:t>
            </w:r>
            <w:proofErr w:type="spellEnd"/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D3206" w:rsidRPr="00036993" w:rsidRDefault="00A10F75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206" w:rsidRPr="00036993" w:rsidTr="00ED3206">
        <w:tc>
          <w:tcPr>
            <w:tcW w:w="5671" w:type="dxa"/>
          </w:tcPr>
          <w:p w:rsidR="00ED3206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деятельность:</w:t>
            </w:r>
          </w:p>
          <w:p w:rsidR="00ED3206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экскурсии;</w:t>
            </w:r>
          </w:p>
          <w:p w:rsidR="00ED3206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Ознакомительные экскурсии;</w:t>
            </w:r>
          </w:p>
          <w:p w:rsidR="00ED3206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экскурсии </w:t>
            </w:r>
          </w:p>
        </w:tc>
        <w:tc>
          <w:tcPr>
            <w:tcW w:w="1276" w:type="dxa"/>
          </w:tcPr>
          <w:p w:rsidR="00ED3206" w:rsidRPr="0044020B" w:rsidRDefault="006D16FF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D3206" w:rsidRPr="0044020B" w:rsidRDefault="006D16FF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3206" w:rsidRPr="0044020B" w:rsidRDefault="006D16FF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3206" w:rsidRPr="0044020B" w:rsidRDefault="006D16FF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206" w:rsidRPr="00036993" w:rsidTr="00ED3206">
        <w:trPr>
          <w:trHeight w:val="520"/>
        </w:trPr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месяц</w:t>
            </w:r>
          </w:p>
        </w:tc>
        <w:tc>
          <w:tcPr>
            <w:tcW w:w="1276" w:type="dxa"/>
          </w:tcPr>
          <w:p w:rsidR="00ED3206" w:rsidRPr="00ED3206" w:rsidRDefault="009D22D1" w:rsidP="00404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D3206" w:rsidRPr="00ED3206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ED3206" w:rsidRPr="00ED3206" w:rsidRDefault="009D22D1" w:rsidP="00ED3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D3206" w:rsidRPr="00ED3206" w:rsidRDefault="009D22D1" w:rsidP="009D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D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D3206" w:rsidRPr="00036993" w:rsidTr="00ED3206">
        <w:tc>
          <w:tcPr>
            <w:tcW w:w="5671" w:type="dxa"/>
          </w:tcPr>
          <w:p w:rsidR="00ED3206" w:rsidRPr="00036993" w:rsidRDefault="00ED3206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276" w:type="dxa"/>
          </w:tcPr>
          <w:p w:rsidR="00ED3206" w:rsidRPr="00ED3206" w:rsidRDefault="009D22D1" w:rsidP="00ED3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D3206" w:rsidRPr="00ED3206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5 - 6,7</w:t>
            </w:r>
          </w:p>
        </w:tc>
        <w:tc>
          <w:tcPr>
            <w:tcW w:w="1276" w:type="dxa"/>
          </w:tcPr>
          <w:p w:rsidR="00ED3206" w:rsidRPr="00ED3206" w:rsidRDefault="009D22D1" w:rsidP="00FB4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5 - 6,5</w:t>
            </w:r>
          </w:p>
        </w:tc>
        <w:tc>
          <w:tcPr>
            <w:tcW w:w="1134" w:type="dxa"/>
          </w:tcPr>
          <w:p w:rsidR="00ED3206" w:rsidRPr="00ED3206" w:rsidRDefault="009D22D1" w:rsidP="009D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5 - 6,</w:t>
            </w:r>
            <w:r w:rsidR="009D02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36993" w:rsidRDefault="00036993" w:rsidP="00FB4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036993" w:rsidRPr="0006631B" w:rsidRDefault="00036993" w:rsidP="000369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3206" w:rsidRDefault="00ED3206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1E" w:rsidRDefault="004D601E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1E" w:rsidRDefault="004D601E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1E" w:rsidRDefault="004D601E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1E" w:rsidRDefault="004D601E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1E" w:rsidRDefault="004D601E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1E" w:rsidRDefault="004D601E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206" w:rsidRDefault="00ED3206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6FF" w:rsidRDefault="006D16FF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93" w:rsidRPr="0006631B" w:rsidRDefault="00036993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36993" w:rsidRPr="0006631B" w:rsidRDefault="00036993" w:rsidP="00E04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 </w:t>
      </w:r>
    </w:p>
    <w:p w:rsidR="00036993" w:rsidRPr="0006631B" w:rsidRDefault="00036993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для обучающихся 5-8-х</w:t>
      </w:r>
      <w:r>
        <w:rPr>
          <w:rFonts w:ascii="Times New Roman" w:hAnsi="Times New Roman" w:cs="Times New Roman"/>
          <w:b/>
          <w:sz w:val="28"/>
          <w:szCs w:val="28"/>
        </w:rPr>
        <w:t>,9г</w:t>
      </w:r>
      <w:r w:rsidRPr="0006631B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6631B" w:rsidRPr="00036993" w:rsidRDefault="00036993" w:rsidP="00036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31B">
        <w:rPr>
          <w:rFonts w:ascii="Times New Roman" w:hAnsi="Times New Roman" w:cs="Times New Roman"/>
          <w:b/>
          <w:sz w:val="28"/>
          <w:szCs w:val="28"/>
        </w:rPr>
        <w:t>на 2018-2019 учебный год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134"/>
        <w:gridCol w:w="992"/>
        <w:gridCol w:w="992"/>
        <w:gridCol w:w="993"/>
        <w:gridCol w:w="992"/>
      </w:tblGrid>
      <w:tr w:rsidR="009D22D1" w:rsidRPr="00036993" w:rsidTr="009D22D1">
        <w:trPr>
          <w:trHeight w:val="873"/>
        </w:trPr>
        <w:tc>
          <w:tcPr>
            <w:tcW w:w="5104" w:type="dxa"/>
            <w:tcBorders>
              <w:tl2br w:val="single" w:sz="4" w:space="0" w:color="auto"/>
            </w:tcBorders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Классы</w:t>
            </w:r>
          </w:p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0369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134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22D1" w:rsidRPr="00036993" w:rsidRDefault="009D0261" w:rsidP="009D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D22D1" w:rsidRPr="00036993" w:rsidRDefault="009D0261" w:rsidP="009D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D22D1" w:rsidRPr="00036993" w:rsidRDefault="009D0261" w:rsidP="009D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  ЗОЖ»</w:t>
            </w:r>
          </w:p>
        </w:tc>
        <w:tc>
          <w:tcPr>
            <w:tcW w:w="1134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гимназии</w:t>
            </w:r>
          </w:p>
        </w:tc>
        <w:tc>
          <w:tcPr>
            <w:tcW w:w="113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Кружок «Туризм и краеведение»</w:t>
            </w:r>
          </w:p>
        </w:tc>
        <w:tc>
          <w:tcPr>
            <w:tcW w:w="113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Кружок «Меткий стрелок»</w:t>
            </w:r>
          </w:p>
        </w:tc>
        <w:tc>
          <w:tcPr>
            <w:tcW w:w="113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 нормы ГТО</w:t>
            </w:r>
          </w:p>
        </w:tc>
        <w:tc>
          <w:tcPr>
            <w:tcW w:w="113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134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30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30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30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30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304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«Возрастной воспитательной программе»</w:t>
            </w:r>
          </w:p>
        </w:tc>
        <w:tc>
          <w:tcPr>
            <w:tcW w:w="1134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«Юный лингвист»</w:t>
            </w:r>
          </w:p>
        </w:tc>
        <w:tc>
          <w:tcPr>
            <w:tcW w:w="1134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proofErr w:type="spellStart"/>
            <w:proofErr w:type="gramStart"/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Кружок</w:t>
            </w:r>
            <w:proofErr w:type="spellEnd"/>
            <w:proofErr w:type="gramEnd"/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журналистики «</w:t>
            </w:r>
            <w:proofErr w:type="spellStart"/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Чишмэкэй</w:t>
            </w:r>
            <w:proofErr w:type="spellEnd"/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D1" w:rsidRPr="00036993" w:rsidTr="009D22D1">
        <w:trPr>
          <w:trHeight w:val="452"/>
        </w:trPr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134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30420" w:rsidRPr="00036993" w:rsidTr="009D22D1">
        <w:tc>
          <w:tcPr>
            <w:tcW w:w="5104" w:type="dxa"/>
          </w:tcPr>
          <w:p w:rsidR="00830420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«ПДД»</w:t>
            </w:r>
          </w:p>
        </w:tc>
        <w:tc>
          <w:tcPr>
            <w:tcW w:w="1134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420" w:rsidRPr="00036993" w:rsidTr="009D22D1">
        <w:tc>
          <w:tcPr>
            <w:tcW w:w="5104" w:type="dxa"/>
          </w:tcPr>
          <w:p w:rsidR="00830420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профориентации «Только вместе»</w:t>
            </w:r>
          </w:p>
        </w:tc>
        <w:tc>
          <w:tcPr>
            <w:tcW w:w="1134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13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134" w:type="dxa"/>
          </w:tcPr>
          <w:p w:rsidR="009D22D1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22D1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22D1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22D1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</w:p>
        </w:tc>
        <w:tc>
          <w:tcPr>
            <w:tcW w:w="1134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30420" w:rsidRPr="00036993" w:rsidTr="009D22D1">
        <w:tc>
          <w:tcPr>
            <w:tcW w:w="5104" w:type="dxa"/>
          </w:tcPr>
          <w:p w:rsidR="00830420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«Краеведение»</w:t>
            </w:r>
          </w:p>
        </w:tc>
        <w:tc>
          <w:tcPr>
            <w:tcW w:w="1134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0420" w:rsidRPr="00036993" w:rsidTr="009D22D1">
        <w:tc>
          <w:tcPr>
            <w:tcW w:w="5104" w:type="dxa"/>
          </w:tcPr>
          <w:p w:rsidR="00830420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 направлению «Уфа-любимый город»</w:t>
            </w:r>
          </w:p>
        </w:tc>
        <w:tc>
          <w:tcPr>
            <w:tcW w:w="1134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30420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«Занимательный башкирский язык»</w:t>
            </w:r>
          </w:p>
        </w:tc>
        <w:tc>
          <w:tcPr>
            <w:tcW w:w="1134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830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Олимпиады, НПК,  всех уровней</w:t>
            </w:r>
          </w:p>
        </w:tc>
        <w:tc>
          <w:tcPr>
            <w:tcW w:w="1134" w:type="dxa"/>
          </w:tcPr>
          <w:p w:rsidR="009D22D1" w:rsidRPr="00036993" w:rsidRDefault="009D22D1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830420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всех уровней</w:t>
            </w:r>
          </w:p>
        </w:tc>
        <w:tc>
          <w:tcPr>
            <w:tcW w:w="1134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134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Танцевальная студия «</w:t>
            </w: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D&amp;F</w:t>
            </w:r>
            <w:r w:rsidRPr="000369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993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«Символ»</w:t>
            </w:r>
          </w:p>
        </w:tc>
        <w:tc>
          <w:tcPr>
            <w:tcW w:w="1134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D22D1" w:rsidRPr="00036993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830420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4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2D1" w:rsidRPr="00036993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22D1" w:rsidRPr="00036993" w:rsidTr="009D22D1">
        <w:tc>
          <w:tcPr>
            <w:tcW w:w="5104" w:type="dxa"/>
          </w:tcPr>
          <w:p w:rsidR="009D22D1" w:rsidRPr="00036993" w:rsidRDefault="009D22D1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134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9D0261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2D1" w:rsidRPr="00036993" w:rsidTr="009D22D1">
        <w:tc>
          <w:tcPr>
            <w:tcW w:w="5104" w:type="dxa"/>
          </w:tcPr>
          <w:p w:rsidR="009D22D1" w:rsidRDefault="009D22D1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Экскурсионная деятельность:</w:t>
            </w:r>
          </w:p>
          <w:p w:rsidR="009D22D1" w:rsidRDefault="009D22D1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экскурсии;</w:t>
            </w:r>
          </w:p>
          <w:p w:rsidR="009D22D1" w:rsidRDefault="009D22D1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Ознакомительные экскурсии;</w:t>
            </w:r>
          </w:p>
          <w:p w:rsidR="009D22D1" w:rsidRDefault="009D22D1" w:rsidP="0077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Виртуальные экскурсии </w:t>
            </w:r>
          </w:p>
        </w:tc>
        <w:tc>
          <w:tcPr>
            <w:tcW w:w="1134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036993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22D1" w:rsidRPr="009D0261" w:rsidRDefault="009D026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D22D1" w:rsidRPr="00036993" w:rsidRDefault="00830420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2D1" w:rsidRPr="008D0124" w:rsidTr="009D22D1">
        <w:trPr>
          <w:trHeight w:val="508"/>
        </w:trPr>
        <w:tc>
          <w:tcPr>
            <w:tcW w:w="5104" w:type="dxa"/>
          </w:tcPr>
          <w:p w:rsidR="009D22D1" w:rsidRPr="008D0124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месяц</w:t>
            </w:r>
          </w:p>
        </w:tc>
        <w:tc>
          <w:tcPr>
            <w:tcW w:w="1134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9D22D1" w:rsidRPr="008D0124" w:rsidRDefault="008D0124" w:rsidP="008D01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31,5</w:t>
            </w:r>
          </w:p>
        </w:tc>
        <w:tc>
          <w:tcPr>
            <w:tcW w:w="993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32,5</w:t>
            </w:r>
          </w:p>
        </w:tc>
        <w:tc>
          <w:tcPr>
            <w:tcW w:w="992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</w:t>
            </w:r>
          </w:p>
        </w:tc>
      </w:tr>
      <w:tr w:rsidR="009D22D1" w:rsidRPr="008D0124" w:rsidTr="009D22D1">
        <w:tc>
          <w:tcPr>
            <w:tcW w:w="5104" w:type="dxa"/>
          </w:tcPr>
          <w:p w:rsidR="009D22D1" w:rsidRPr="008D0124" w:rsidRDefault="009D22D1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134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6-7,3</w:t>
            </w:r>
          </w:p>
        </w:tc>
        <w:tc>
          <w:tcPr>
            <w:tcW w:w="992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6-7,3</w:t>
            </w:r>
          </w:p>
        </w:tc>
        <w:tc>
          <w:tcPr>
            <w:tcW w:w="992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6-7,8</w:t>
            </w:r>
          </w:p>
        </w:tc>
        <w:tc>
          <w:tcPr>
            <w:tcW w:w="993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6-8,1</w:t>
            </w:r>
          </w:p>
        </w:tc>
        <w:tc>
          <w:tcPr>
            <w:tcW w:w="992" w:type="dxa"/>
          </w:tcPr>
          <w:p w:rsidR="009D22D1" w:rsidRPr="008D0124" w:rsidRDefault="008D0124" w:rsidP="00036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1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6-7,6</w:t>
            </w:r>
          </w:p>
        </w:tc>
      </w:tr>
    </w:tbl>
    <w:p w:rsidR="0006631B" w:rsidRPr="008D0124" w:rsidRDefault="0006631B">
      <w:pPr>
        <w:rPr>
          <w:rFonts w:ascii="Times New Roman" w:hAnsi="Times New Roman" w:cs="Times New Roman"/>
          <w:b/>
          <w:sz w:val="28"/>
          <w:szCs w:val="28"/>
        </w:rPr>
      </w:pPr>
    </w:p>
    <w:sectPr w:rsidR="0006631B" w:rsidRPr="008D0124" w:rsidSect="00746A28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737"/>
    <w:multiLevelType w:val="multilevel"/>
    <w:tmpl w:val="60F6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B426E"/>
    <w:multiLevelType w:val="multilevel"/>
    <w:tmpl w:val="72E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F1EFD"/>
    <w:multiLevelType w:val="multilevel"/>
    <w:tmpl w:val="2D24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A5897"/>
    <w:multiLevelType w:val="multilevel"/>
    <w:tmpl w:val="DFE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A45B0"/>
    <w:multiLevelType w:val="multilevel"/>
    <w:tmpl w:val="1CD8DF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12AF5"/>
    <w:multiLevelType w:val="multilevel"/>
    <w:tmpl w:val="5BC4D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BF6D92"/>
    <w:multiLevelType w:val="multilevel"/>
    <w:tmpl w:val="9632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E3CCD"/>
    <w:multiLevelType w:val="multilevel"/>
    <w:tmpl w:val="92C2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8">
    <w:nsid w:val="2F10423E"/>
    <w:multiLevelType w:val="multilevel"/>
    <w:tmpl w:val="F69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D791D"/>
    <w:multiLevelType w:val="multilevel"/>
    <w:tmpl w:val="5B00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C6131"/>
    <w:multiLevelType w:val="multilevel"/>
    <w:tmpl w:val="C708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E7DCF"/>
    <w:multiLevelType w:val="multilevel"/>
    <w:tmpl w:val="A224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DA4992"/>
    <w:multiLevelType w:val="multilevel"/>
    <w:tmpl w:val="4DCC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743"/>
    <w:rsid w:val="00027471"/>
    <w:rsid w:val="00036993"/>
    <w:rsid w:val="0006631B"/>
    <w:rsid w:val="0018040C"/>
    <w:rsid w:val="002C6DF5"/>
    <w:rsid w:val="003366FE"/>
    <w:rsid w:val="003D00AB"/>
    <w:rsid w:val="004048A4"/>
    <w:rsid w:val="0044020B"/>
    <w:rsid w:val="004D601E"/>
    <w:rsid w:val="00647D00"/>
    <w:rsid w:val="006D16FF"/>
    <w:rsid w:val="00746A28"/>
    <w:rsid w:val="007F6DE0"/>
    <w:rsid w:val="00830420"/>
    <w:rsid w:val="00876743"/>
    <w:rsid w:val="008B580D"/>
    <w:rsid w:val="008D0124"/>
    <w:rsid w:val="00940EC6"/>
    <w:rsid w:val="009776E6"/>
    <w:rsid w:val="009D0261"/>
    <w:rsid w:val="009D22D1"/>
    <w:rsid w:val="00A10F75"/>
    <w:rsid w:val="00A76953"/>
    <w:rsid w:val="00AF7F7F"/>
    <w:rsid w:val="00E04ACF"/>
    <w:rsid w:val="00ED3206"/>
    <w:rsid w:val="00EE7190"/>
    <w:rsid w:val="00EF7A3A"/>
    <w:rsid w:val="00F8174A"/>
    <w:rsid w:val="00FB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6743"/>
  </w:style>
  <w:style w:type="paragraph" w:styleId="a3">
    <w:name w:val="Normal (Web)"/>
    <w:basedOn w:val="a"/>
    <w:rsid w:val="0087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0"/>
    <w:rsid w:val="008767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876743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rsid w:val="00876743"/>
    <w:pPr>
      <w:widowControl w:val="0"/>
      <w:shd w:val="clear" w:color="auto" w:fill="FFFFFF"/>
      <w:spacing w:before="60" w:after="0" w:line="274" w:lineRule="exact"/>
      <w:ind w:hanging="56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doccaption">
    <w:name w:val="doccaption"/>
    <w:basedOn w:val="a0"/>
    <w:rsid w:val="00876743"/>
  </w:style>
  <w:style w:type="table" w:styleId="a4">
    <w:name w:val="Table Grid"/>
    <w:basedOn w:val="a1"/>
    <w:uiPriority w:val="59"/>
    <w:rsid w:val="00066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AE20-FC39-4E87-970F-414EBC6B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7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Ураловна</dc:creator>
  <cp:keywords/>
  <dc:description/>
  <cp:lastModifiedBy>Альбина Ураловна</cp:lastModifiedBy>
  <cp:revision>11</cp:revision>
  <cp:lastPrinted>2018-10-20T09:51:00Z</cp:lastPrinted>
  <dcterms:created xsi:type="dcterms:W3CDTF">2018-10-19T09:23:00Z</dcterms:created>
  <dcterms:modified xsi:type="dcterms:W3CDTF">2018-10-20T09:52:00Z</dcterms:modified>
</cp:coreProperties>
</file>