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C" w:rsidRDefault="00504CEC" w:rsidP="00504CEC">
      <w:pPr>
        <w:pStyle w:val="c51"/>
        <w:shd w:val="clear" w:color="auto" w:fill="FFFFFF"/>
        <w:spacing w:before="0" w:beforeAutospacing="0" w:after="0" w:afterAutospacing="0" w:line="240" w:lineRule="atLeast"/>
        <w:jc w:val="center"/>
        <w:rPr>
          <w:rStyle w:val="c20"/>
          <w:b/>
          <w:bCs/>
          <w:color w:val="000000"/>
        </w:rPr>
      </w:pPr>
    </w:p>
    <w:p w:rsidR="00504CEC" w:rsidRDefault="00504CEC" w:rsidP="00504CEC">
      <w:pPr>
        <w:shd w:val="clear" w:color="auto" w:fill="FFFFFF"/>
        <w:tabs>
          <w:tab w:val="left" w:pos="571"/>
        </w:tabs>
        <w:ind w:right="-366"/>
        <w:jc w:val="center"/>
        <w:rPr>
          <w:rFonts w:ascii="NewtonITT" w:hAnsi="NewtonITT"/>
        </w:rPr>
      </w:pPr>
      <w:bookmarkStart w:id="0" w:name="_GoBack"/>
      <w:bookmarkEnd w:id="0"/>
      <w:r>
        <w:rPr>
          <w:rFonts w:ascii="NewtonITT" w:hAnsi="NewtonITT"/>
          <w:lang w:val="be-BY"/>
        </w:rPr>
        <w:t>М</w:t>
      </w:r>
      <w:proofErr w:type="spellStart"/>
      <w:r>
        <w:rPr>
          <w:rFonts w:ascii="NewtonITT" w:hAnsi="NewtonITT"/>
        </w:rPr>
        <w:t>униципальное</w:t>
      </w:r>
      <w:proofErr w:type="spellEnd"/>
      <w:r>
        <w:rPr>
          <w:rFonts w:ascii="NewtonITT" w:hAnsi="NewtonITT"/>
        </w:rPr>
        <w:t xml:space="preserve"> автономное общеобразовательное учреждение</w:t>
      </w:r>
    </w:p>
    <w:p w:rsidR="00504CEC" w:rsidRDefault="00504CEC" w:rsidP="00504CEC">
      <w:pPr>
        <w:shd w:val="clear" w:color="auto" w:fill="FFFFFF"/>
        <w:tabs>
          <w:tab w:val="left" w:pos="571"/>
        </w:tabs>
        <w:ind w:right="-366"/>
        <w:jc w:val="center"/>
        <w:rPr>
          <w:rFonts w:ascii="NewtonITT" w:hAnsi="NewtonITT"/>
        </w:rPr>
      </w:pPr>
      <w:r>
        <w:rPr>
          <w:rFonts w:ascii="NewtonITT" w:hAnsi="NewtonITT"/>
        </w:rPr>
        <w:t xml:space="preserve"> «Татарская гимназия №84»  городского округа </w:t>
      </w:r>
    </w:p>
    <w:p w:rsidR="00504CEC" w:rsidRDefault="00504CEC" w:rsidP="00504CEC">
      <w:pPr>
        <w:shd w:val="clear" w:color="auto" w:fill="FFFFFF"/>
        <w:tabs>
          <w:tab w:val="left" w:pos="571"/>
        </w:tabs>
        <w:ind w:right="-366"/>
        <w:jc w:val="center"/>
        <w:rPr>
          <w:rFonts w:ascii="NewtonITT" w:hAnsi="NewtonITT"/>
        </w:rPr>
      </w:pPr>
      <w:r>
        <w:rPr>
          <w:rFonts w:ascii="NewtonITT" w:hAnsi="NewtonITT"/>
        </w:rPr>
        <w:t>город Уфа Республики Башкортостан</w:t>
      </w:r>
    </w:p>
    <w:p w:rsidR="00504CEC" w:rsidRDefault="00504CEC" w:rsidP="00504CEC">
      <w:pPr>
        <w:shd w:val="clear" w:color="auto" w:fill="FFFFFF"/>
        <w:tabs>
          <w:tab w:val="left" w:pos="571"/>
        </w:tabs>
        <w:ind w:right="-366"/>
        <w:jc w:val="center"/>
        <w:rPr>
          <w:rFonts w:ascii="NewtonITT" w:hAnsi="NewtonITT"/>
        </w:rPr>
      </w:pPr>
    </w:p>
    <w:tbl>
      <w:tblPr>
        <w:tblW w:w="9600" w:type="dxa"/>
        <w:tblLayout w:type="fixed"/>
        <w:tblLook w:val="04A0"/>
      </w:tblPr>
      <w:tblGrid>
        <w:gridCol w:w="3650"/>
        <w:gridCol w:w="5950"/>
      </w:tblGrid>
      <w:tr w:rsidR="00504CEC" w:rsidTr="006825A9">
        <w:trPr>
          <w:trHeight w:val="1890"/>
        </w:trPr>
        <w:tc>
          <w:tcPr>
            <w:tcW w:w="3652" w:type="dxa"/>
          </w:tcPr>
          <w:p w:rsidR="00504CEC" w:rsidRDefault="00504CEC" w:rsidP="006825A9">
            <w:pPr>
              <w:snapToGrid w:val="0"/>
              <w:spacing w:line="276" w:lineRule="auto"/>
              <w:rPr>
                <w:rFonts w:ascii="NewtonITT" w:hAnsi="NewtonITT"/>
              </w:rPr>
            </w:pPr>
            <w:r>
              <w:rPr>
                <w:rFonts w:ascii="NewtonITT" w:hAnsi="NewtonITT"/>
              </w:rPr>
              <w:t>Согласовано</w:t>
            </w:r>
          </w:p>
          <w:p w:rsidR="00504CEC" w:rsidRDefault="00504CEC" w:rsidP="006825A9">
            <w:pPr>
              <w:spacing w:line="276" w:lineRule="auto"/>
              <w:ind w:left="-4" w:firstLine="4"/>
              <w:rPr>
                <w:rFonts w:ascii="NewtonITT" w:hAnsi="NewtonITT"/>
              </w:rPr>
            </w:pPr>
            <w:r>
              <w:rPr>
                <w:rFonts w:ascii="NewtonITT" w:hAnsi="NewtonITT"/>
              </w:rPr>
              <w:t>Зам. директора по УВР</w:t>
            </w:r>
          </w:p>
          <w:p w:rsidR="00504CEC" w:rsidRDefault="00504CEC" w:rsidP="006825A9">
            <w:pPr>
              <w:spacing w:line="276" w:lineRule="auto"/>
              <w:ind w:left="-4" w:firstLine="4"/>
              <w:rPr>
                <w:rFonts w:ascii="NewtonITT" w:hAnsi="NewtonITT"/>
              </w:rPr>
            </w:pPr>
          </w:p>
          <w:p w:rsidR="00504CEC" w:rsidRDefault="00504CEC" w:rsidP="006825A9">
            <w:pPr>
              <w:spacing w:line="276" w:lineRule="auto"/>
              <w:rPr>
                <w:rFonts w:ascii="NewtonITT" w:hAnsi="NewtonITT"/>
              </w:rPr>
            </w:pPr>
            <w:r>
              <w:rPr>
                <w:rFonts w:ascii="NewtonITT" w:hAnsi="NewtonITT"/>
              </w:rPr>
              <w:t xml:space="preserve">________ З.Р. </w:t>
            </w:r>
            <w:proofErr w:type="spellStart"/>
            <w:r>
              <w:rPr>
                <w:rFonts w:ascii="NewtonITT" w:hAnsi="NewtonITT"/>
              </w:rPr>
              <w:t>Каримгулова</w:t>
            </w:r>
            <w:proofErr w:type="spellEnd"/>
          </w:p>
          <w:p w:rsidR="00504CEC" w:rsidRDefault="00504CEC" w:rsidP="006825A9">
            <w:pPr>
              <w:tabs>
                <w:tab w:val="left" w:pos="571"/>
              </w:tabs>
              <w:spacing w:line="276" w:lineRule="auto"/>
              <w:ind w:right="-366"/>
              <w:rPr>
                <w:rFonts w:ascii="NewtonITT" w:hAnsi="NewtonITT"/>
              </w:rPr>
            </w:pPr>
            <w:r>
              <w:rPr>
                <w:rFonts w:ascii="NewtonITT" w:hAnsi="NewtonITT"/>
              </w:rPr>
              <w:t>«06»  августа  2018г.</w:t>
            </w:r>
          </w:p>
        </w:tc>
        <w:tc>
          <w:tcPr>
            <w:tcW w:w="5954" w:type="dxa"/>
            <w:hideMark/>
          </w:tcPr>
          <w:p w:rsidR="00504CEC" w:rsidRDefault="00504CEC" w:rsidP="006825A9">
            <w:pPr>
              <w:snapToGrid w:val="0"/>
              <w:spacing w:line="276" w:lineRule="auto"/>
              <w:rPr>
                <w:rFonts w:ascii="NewtonITT" w:hAnsi="NewtonITT"/>
              </w:rPr>
            </w:pPr>
            <w:r>
              <w:rPr>
                <w:rFonts w:ascii="NewtonITT" w:hAnsi="NewtonITT"/>
              </w:rPr>
              <w:t xml:space="preserve">                               Утверждаю</w:t>
            </w:r>
          </w:p>
          <w:p w:rsidR="00504CEC" w:rsidRDefault="00504CEC" w:rsidP="006825A9">
            <w:pPr>
              <w:spacing w:line="276" w:lineRule="auto"/>
              <w:rPr>
                <w:rFonts w:ascii="NewtonITT" w:hAnsi="NewtonITT"/>
              </w:rPr>
            </w:pPr>
            <w:r>
              <w:rPr>
                <w:rFonts w:ascii="NewtonITT" w:hAnsi="NewtonITT"/>
              </w:rPr>
              <w:t xml:space="preserve">                               Директор</w:t>
            </w:r>
          </w:p>
          <w:p w:rsidR="00504CEC" w:rsidRDefault="00504CEC" w:rsidP="006825A9">
            <w:pPr>
              <w:spacing w:line="276" w:lineRule="auto"/>
              <w:rPr>
                <w:rFonts w:ascii="NewtonITT" w:hAnsi="NewtonITT"/>
              </w:rPr>
            </w:pPr>
            <w:r>
              <w:rPr>
                <w:rFonts w:ascii="NewtonITT" w:hAnsi="NewtonITT"/>
              </w:rPr>
              <w:t xml:space="preserve">                               МАОУ «Татарская гимназия №84»</w:t>
            </w:r>
          </w:p>
          <w:p w:rsidR="00504CEC" w:rsidRDefault="00504CEC" w:rsidP="006825A9">
            <w:pPr>
              <w:spacing w:line="276" w:lineRule="auto"/>
              <w:rPr>
                <w:rFonts w:ascii="NewtonITT" w:hAnsi="NewtonITT"/>
              </w:rPr>
            </w:pPr>
            <w:r>
              <w:rPr>
                <w:rFonts w:ascii="NewtonITT" w:hAnsi="NewtonITT"/>
              </w:rPr>
              <w:t xml:space="preserve">                                </w:t>
            </w:r>
            <w:proofErr w:type="spellStart"/>
            <w:r>
              <w:rPr>
                <w:rFonts w:ascii="NewtonITT" w:hAnsi="NewtonITT"/>
              </w:rPr>
              <w:t>_________________Р.Р.Идрисов</w:t>
            </w:r>
            <w:proofErr w:type="spellEnd"/>
          </w:p>
          <w:p w:rsidR="00504CEC" w:rsidRDefault="00504CEC" w:rsidP="006825A9">
            <w:pPr>
              <w:spacing w:line="276" w:lineRule="auto"/>
              <w:rPr>
                <w:rFonts w:ascii="NewtonITT" w:hAnsi="NewtonITT"/>
              </w:rPr>
            </w:pPr>
            <w:r>
              <w:rPr>
                <w:rFonts w:ascii="NewtonITT" w:hAnsi="NewtonITT"/>
              </w:rPr>
              <w:t xml:space="preserve">                               Приказ №322 от «06» августа2018г.</w:t>
            </w:r>
          </w:p>
        </w:tc>
      </w:tr>
    </w:tbl>
    <w:p w:rsidR="00504CEC" w:rsidRDefault="00504CEC" w:rsidP="00504CEC">
      <w:pPr>
        <w:shd w:val="clear" w:color="auto" w:fill="FFFFFF"/>
        <w:tabs>
          <w:tab w:val="left" w:pos="571"/>
        </w:tabs>
        <w:ind w:right="-366"/>
        <w:rPr>
          <w:rFonts w:ascii="NewtonITT" w:eastAsia="Calibri" w:hAnsi="NewtonITT"/>
          <w:b/>
        </w:rPr>
      </w:pPr>
    </w:p>
    <w:p w:rsidR="00504CEC" w:rsidRDefault="00504CEC" w:rsidP="00504CEC">
      <w:pPr>
        <w:shd w:val="clear" w:color="auto" w:fill="FFFFFF"/>
        <w:tabs>
          <w:tab w:val="left" w:pos="571"/>
        </w:tabs>
        <w:ind w:right="-366"/>
        <w:rPr>
          <w:rFonts w:ascii="NewtonITT" w:eastAsia="Calibri" w:hAnsi="NewtonITT"/>
          <w:b/>
        </w:rPr>
      </w:pPr>
    </w:p>
    <w:p w:rsidR="00504CEC" w:rsidRDefault="00504CEC" w:rsidP="00504CEC">
      <w:pPr>
        <w:shd w:val="clear" w:color="auto" w:fill="FFFFFF"/>
        <w:tabs>
          <w:tab w:val="left" w:pos="571"/>
        </w:tabs>
        <w:ind w:right="-366"/>
        <w:jc w:val="center"/>
        <w:rPr>
          <w:rFonts w:ascii="NewtonITT" w:hAnsi="NewtonITT"/>
          <w:b/>
        </w:rPr>
      </w:pPr>
    </w:p>
    <w:p w:rsidR="00504CEC" w:rsidRPr="00504CEC" w:rsidRDefault="00504CEC" w:rsidP="00504CEC">
      <w:pPr>
        <w:shd w:val="clear" w:color="auto" w:fill="FFFFFF"/>
        <w:tabs>
          <w:tab w:val="left" w:pos="571"/>
        </w:tabs>
        <w:ind w:right="-366"/>
        <w:jc w:val="center"/>
        <w:rPr>
          <w:b/>
          <w:sz w:val="28"/>
          <w:szCs w:val="28"/>
        </w:rPr>
      </w:pPr>
      <w:r w:rsidRPr="00504CEC">
        <w:rPr>
          <w:b/>
          <w:sz w:val="28"/>
          <w:szCs w:val="28"/>
        </w:rPr>
        <w:t xml:space="preserve">РАБОЧАЯ ПРОГРАММА </w:t>
      </w:r>
    </w:p>
    <w:p w:rsidR="00504CEC" w:rsidRPr="00504CEC" w:rsidRDefault="00504CEC" w:rsidP="00504CEC">
      <w:pPr>
        <w:shd w:val="clear" w:color="auto" w:fill="FFFFFF"/>
        <w:tabs>
          <w:tab w:val="left" w:pos="571"/>
        </w:tabs>
        <w:ind w:right="-366"/>
        <w:jc w:val="center"/>
        <w:rPr>
          <w:b/>
          <w:sz w:val="28"/>
          <w:szCs w:val="28"/>
        </w:rPr>
      </w:pPr>
      <w:r w:rsidRPr="00504CEC">
        <w:rPr>
          <w:b/>
          <w:sz w:val="28"/>
          <w:szCs w:val="28"/>
        </w:rPr>
        <w:t>по предмету «Литературное чтение»</w:t>
      </w:r>
      <w:r w:rsidRPr="00504CEC">
        <w:rPr>
          <w:b/>
          <w:sz w:val="28"/>
          <w:szCs w:val="28"/>
        </w:rPr>
        <w:br/>
        <w:t>на уровень начального общего образования</w:t>
      </w:r>
    </w:p>
    <w:p w:rsidR="00504CEC" w:rsidRPr="00504CEC" w:rsidRDefault="00504CEC" w:rsidP="00504CEC">
      <w:pPr>
        <w:shd w:val="clear" w:color="auto" w:fill="FFFFFF"/>
        <w:tabs>
          <w:tab w:val="left" w:pos="571"/>
        </w:tabs>
        <w:ind w:right="-366"/>
        <w:rPr>
          <w:b/>
          <w:sz w:val="28"/>
          <w:szCs w:val="28"/>
          <w:lang w:val="be-BY"/>
        </w:rPr>
      </w:pPr>
    </w:p>
    <w:p w:rsidR="00504CEC" w:rsidRDefault="00504CEC" w:rsidP="00504CEC">
      <w:pPr>
        <w:shd w:val="clear" w:color="auto" w:fill="FFFFFF"/>
        <w:tabs>
          <w:tab w:val="left" w:pos="571"/>
        </w:tabs>
        <w:ind w:right="-366"/>
        <w:rPr>
          <w:sz w:val="28"/>
          <w:szCs w:val="28"/>
        </w:rPr>
      </w:pPr>
      <w:r w:rsidRPr="00504CEC">
        <w:rPr>
          <w:sz w:val="28"/>
          <w:szCs w:val="28"/>
        </w:rPr>
        <w:t xml:space="preserve">              </w:t>
      </w:r>
    </w:p>
    <w:p w:rsidR="00504CEC" w:rsidRDefault="00504CEC" w:rsidP="00504CEC">
      <w:pPr>
        <w:shd w:val="clear" w:color="auto" w:fill="FFFFFF"/>
        <w:tabs>
          <w:tab w:val="left" w:pos="571"/>
        </w:tabs>
        <w:ind w:right="-366"/>
        <w:rPr>
          <w:sz w:val="28"/>
          <w:szCs w:val="28"/>
        </w:rPr>
      </w:pPr>
    </w:p>
    <w:p w:rsidR="00504CEC" w:rsidRPr="00504CEC" w:rsidRDefault="00504CEC" w:rsidP="00504CEC">
      <w:pPr>
        <w:shd w:val="clear" w:color="auto" w:fill="FFFFFF"/>
        <w:tabs>
          <w:tab w:val="left" w:pos="571"/>
        </w:tabs>
        <w:ind w:right="-366"/>
        <w:rPr>
          <w:sz w:val="28"/>
          <w:szCs w:val="28"/>
        </w:rPr>
      </w:pPr>
      <w:r w:rsidRPr="00504CEC">
        <w:rPr>
          <w:sz w:val="28"/>
          <w:szCs w:val="28"/>
        </w:rPr>
        <w:t xml:space="preserve">              </w:t>
      </w:r>
    </w:p>
    <w:p w:rsidR="00504CEC" w:rsidRPr="00504CEC" w:rsidRDefault="00504CEC" w:rsidP="00504CEC">
      <w:pPr>
        <w:rPr>
          <w:sz w:val="28"/>
          <w:szCs w:val="28"/>
        </w:rPr>
      </w:pPr>
      <w:r w:rsidRPr="00504CEC">
        <w:rPr>
          <w:sz w:val="28"/>
          <w:szCs w:val="28"/>
        </w:rPr>
        <w:t xml:space="preserve">Составлено на основе  примерной учебной программы начального общего образования по литературному чтению для 1-4 классов под редакцией Л.Ф. Климановой, М.В. </w:t>
      </w:r>
      <w:proofErr w:type="spellStart"/>
      <w:r w:rsidRPr="00504CEC">
        <w:rPr>
          <w:sz w:val="28"/>
          <w:szCs w:val="28"/>
        </w:rPr>
        <w:t>Бойкиной</w:t>
      </w:r>
      <w:proofErr w:type="spellEnd"/>
    </w:p>
    <w:p w:rsidR="00504CEC" w:rsidRPr="00504CEC" w:rsidRDefault="00504CEC" w:rsidP="00504CEC">
      <w:pPr>
        <w:rPr>
          <w:sz w:val="28"/>
          <w:szCs w:val="28"/>
        </w:rPr>
      </w:pPr>
    </w:p>
    <w:p w:rsidR="00504CEC" w:rsidRDefault="00504CEC" w:rsidP="00504CEC">
      <w:pPr>
        <w:rPr>
          <w:sz w:val="28"/>
          <w:szCs w:val="28"/>
        </w:rPr>
      </w:pPr>
    </w:p>
    <w:p w:rsidR="00504CEC" w:rsidRDefault="00504CEC" w:rsidP="00504CEC">
      <w:pPr>
        <w:rPr>
          <w:sz w:val="28"/>
          <w:szCs w:val="28"/>
        </w:rPr>
      </w:pPr>
    </w:p>
    <w:p w:rsidR="00504CEC" w:rsidRPr="00504CEC" w:rsidRDefault="00504CEC" w:rsidP="00504CEC">
      <w:pPr>
        <w:rPr>
          <w:sz w:val="28"/>
          <w:szCs w:val="28"/>
        </w:rPr>
      </w:pPr>
    </w:p>
    <w:p w:rsidR="00504CEC" w:rsidRPr="00504CEC" w:rsidRDefault="00504CEC" w:rsidP="00504CEC">
      <w:r w:rsidRPr="00504CEC">
        <w:t>Учебники:</w:t>
      </w:r>
    </w:p>
    <w:p w:rsidR="00504CEC" w:rsidRDefault="00504CEC" w:rsidP="00504CEC">
      <w:r w:rsidRPr="00504CEC">
        <w:t>1 класс – Литературное чтение. Учебник в 2 ч. Климанова Л.Ф., Горецкий В.Г.</w:t>
      </w:r>
    </w:p>
    <w:p w:rsidR="00504CEC" w:rsidRPr="00504CEC" w:rsidRDefault="00504CEC" w:rsidP="00504CEC">
      <w:r w:rsidRPr="00504CEC">
        <w:t xml:space="preserve"> М.: Просвещение, 2017 год </w:t>
      </w:r>
    </w:p>
    <w:p w:rsidR="00504CEC" w:rsidRDefault="00504CEC" w:rsidP="00504CEC">
      <w:r w:rsidRPr="00504CEC">
        <w:t>2 класс -  Литературное чтение. Учебник в 2 ч. Климанова Л.Ф., Горецкий В.Г.</w:t>
      </w:r>
    </w:p>
    <w:p w:rsidR="00504CEC" w:rsidRPr="00504CEC" w:rsidRDefault="00504CEC" w:rsidP="00504CEC">
      <w:r w:rsidRPr="00504CEC">
        <w:t xml:space="preserve"> М.: Просвещение, 2017 год </w:t>
      </w:r>
    </w:p>
    <w:p w:rsidR="00504CEC" w:rsidRDefault="00504CEC" w:rsidP="00504CEC">
      <w:r w:rsidRPr="00504CEC">
        <w:t>3 класс -  Литературное чтение. Учебник в 2 ч. Климанова Л.Ф., Гор</w:t>
      </w:r>
      <w:r>
        <w:t>ецкий В.Г.</w:t>
      </w:r>
    </w:p>
    <w:p w:rsidR="00504CEC" w:rsidRPr="00504CEC" w:rsidRDefault="00504CEC" w:rsidP="00504CEC">
      <w:r>
        <w:t xml:space="preserve"> М.: Просвещение, 2018</w:t>
      </w:r>
      <w:r w:rsidRPr="00504CEC">
        <w:t xml:space="preserve"> год </w:t>
      </w:r>
    </w:p>
    <w:p w:rsidR="00504CEC" w:rsidRDefault="00504CEC" w:rsidP="00504CEC">
      <w:r w:rsidRPr="00504CEC">
        <w:t xml:space="preserve">4 класс -  Литературное чтение. Учебник в 2 ч. Климанова Л.Ф., Горецкий В.Г. </w:t>
      </w:r>
    </w:p>
    <w:p w:rsidR="00504CEC" w:rsidRPr="00504CEC" w:rsidRDefault="00504CEC" w:rsidP="00504CEC">
      <w:r w:rsidRPr="00504CEC">
        <w:t xml:space="preserve">М.: Просвещение, 2017 год </w:t>
      </w:r>
    </w:p>
    <w:p w:rsidR="00504CEC" w:rsidRPr="00504CEC" w:rsidRDefault="00504CEC" w:rsidP="00504CEC"/>
    <w:p w:rsidR="00504CEC" w:rsidRPr="00504CEC" w:rsidRDefault="00504CEC" w:rsidP="00504CEC">
      <w:pPr>
        <w:shd w:val="clear" w:color="auto" w:fill="FFFFFF"/>
        <w:tabs>
          <w:tab w:val="left" w:pos="571"/>
        </w:tabs>
        <w:ind w:right="-366"/>
      </w:pPr>
    </w:p>
    <w:p w:rsidR="00504CEC" w:rsidRPr="00504CEC" w:rsidRDefault="00504CEC" w:rsidP="00504CEC">
      <w:pPr>
        <w:shd w:val="clear" w:color="auto" w:fill="FFFFFF"/>
        <w:tabs>
          <w:tab w:val="left" w:pos="571"/>
        </w:tabs>
        <w:ind w:right="-366"/>
      </w:pPr>
      <w:r w:rsidRPr="00504CEC">
        <w:t xml:space="preserve">Срок  реализации: 4 года </w:t>
      </w:r>
    </w:p>
    <w:p w:rsidR="00504CEC" w:rsidRDefault="00504CEC" w:rsidP="00504CEC">
      <w:pPr>
        <w:shd w:val="clear" w:color="auto" w:fill="FFFFFF"/>
        <w:tabs>
          <w:tab w:val="left" w:pos="571"/>
        </w:tabs>
        <w:ind w:right="-366"/>
      </w:pPr>
    </w:p>
    <w:p w:rsidR="00504CEC" w:rsidRPr="00504CEC" w:rsidRDefault="00504CEC" w:rsidP="00504CEC">
      <w:pPr>
        <w:shd w:val="clear" w:color="auto" w:fill="FFFFFF"/>
        <w:tabs>
          <w:tab w:val="left" w:pos="571"/>
        </w:tabs>
        <w:ind w:right="-366"/>
      </w:pPr>
    </w:p>
    <w:p w:rsidR="00504CEC" w:rsidRPr="00504CEC" w:rsidRDefault="00504CEC" w:rsidP="00504CEC">
      <w:pPr>
        <w:shd w:val="clear" w:color="auto" w:fill="FFFFFF"/>
        <w:tabs>
          <w:tab w:val="left" w:pos="571"/>
        </w:tabs>
        <w:ind w:right="-366"/>
      </w:pPr>
      <w:r w:rsidRPr="00504CEC">
        <w:t xml:space="preserve">Рассмотрено и принято </w:t>
      </w:r>
    </w:p>
    <w:p w:rsidR="00504CEC" w:rsidRPr="00504CEC" w:rsidRDefault="00504CEC" w:rsidP="00504CEC">
      <w:pPr>
        <w:shd w:val="clear" w:color="auto" w:fill="FFFFFF"/>
        <w:tabs>
          <w:tab w:val="left" w:pos="571"/>
        </w:tabs>
        <w:ind w:right="-366"/>
      </w:pPr>
      <w:r w:rsidRPr="00504CEC">
        <w:t xml:space="preserve">на заседании ШМО </w:t>
      </w:r>
    </w:p>
    <w:p w:rsidR="00504CEC" w:rsidRPr="00504CEC" w:rsidRDefault="00504CEC" w:rsidP="00504CEC">
      <w:pPr>
        <w:shd w:val="clear" w:color="auto" w:fill="FFFFFF"/>
        <w:tabs>
          <w:tab w:val="left" w:pos="571"/>
        </w:tabs>
        <w:ind w:right="-366"/>
      </w:pPr>
      <w:r w:rsidRPr="00504CEC">
        <w:t>учителей начальных классов</w:t>
      </w:r>
    </w:p>
    <w:p w:rsidR="00504CEC" w:rsidRPr="00504CEC" w:rsidRDefault="00504CEC" w:rsidP="00504CEC">
      <w:pPr>
        <w:shd w:val="clear" w:color="auto" w:fill="FFFFFF"/>
        <w:tabs>
          <w:tab w:val="left" w:pos="571"/>
        </w:tabs>
        <w:ind w:right="-366"/>
      </w:pPr>
      <w:r w:rsidRPr="00504CEC">
        <w:t xml:space="preserve">протокол №_____ </w:t>
      </w:r>
    </w:p>
    <w:p w:rsidR="00504CEC" w:rsidRPr="00504CEC" w:rsidRDefault="00504CEC" w:rsidP="00504CEC">
      <w:pPr>
        <w:shd w:val="clear" w:color="auto" w:fill="FFFFFF"/>
        <w:tabs>
          <w:tab w:val="left" w:pos="571"/>
        </w:tabs>
        <w:ind w:right="-366"/>
      </w:pPr>
      <w:r w:rsidRPr="00504CEC">
        <w:t>от  «____» _____________20__ г</w:t>
      </w:r>
    </w:p>
    <w:p w:rsidR="00504CEC" w:rsidRPr="00504CEC" w:rsidRDefault="00504CEC" w:rsidP="00504CEC">
      <w:pPr>
        <w:pStyle w:val="c51"/>
        <w:shd w:val="clear" w:color="auto" w:fill="FFFFFF"/>
        <w:spacing w:before="0" w:beforeAutospacing="0" w:after="0" w:afterAutospacing="0" w:line="240" w:lineRule="atLeast"/>
        <w:jc w:val="center"/>
        <w:rPr>
          <w:rStyle w:val="c20"/>
          <w:b/>
          <w:bCs/>
          <w:color w:val="000000"/>
          <w:sz w:val="28"/>
          <w:szCs w:val="28"/>
        </w:rPr>
      </w:pPr>
    </w:p>
    <w:p w:rsidR="00504CEC" w:rsidRDefault="00504CEC" w:rsidP="00504CEC">
      <w:pPr>
        <w:pStyle w:val="c51"/>
        <w:shd w:val="clear" w:color="auto" w:fill="FFFFFF"/>
        <w:spacing w:before="0" w:beforeAutospacing="0" w:after="0" w:afterAutospacing="0" w:line="240" w:lineRule="atLeast"/>
        <w:jc w:val="center"/>
        <w:rPr>
          <w:rStyle w:val="c20"/>
          <w:b/>
          <w:bCs/>
          <w:color w:val="000000"/>
        </w:rPr>
      </w:pPr>
    </w:p>
    <w:p w:rsidR="00504CEC" w:rsidRDefault="00504CEC" w:rsidP="00504CEC">
      <w:pPr>
        <w:pStyle w:val="c51"/>
        <w:shd w:val="clear" w:color="auto" w:fill="FFFFFF"/>
        <w:spacing w:before="0" w:beforeAutospacing="0" w:after="0" w:afterAutospacing="0" w:line="240" w:lineRule="atLeast"/>
        <w:jc w:val="center"/>
        <w:rPr>
          <w:rFonts w:ascii="Source Sans Pro" w:hAnsi="Source Sans Pro"/>
          <w:color w:val="000000"/>
        </w:rPr>
      </w:pPr>
      <w:r>
        <w:rPr>
          <w:rStyle w:val="c20"/>
          <w:b/>
          <w:bCs/>
          <w:color w:val="000000"/>
        </w:rPr>
        <w:t>Планируемые результаты освоения предмета</w:t>
      </w:r>
    </w:p>
    <w:p w:rsidR="00504CEC" w:rsidRDefault="00504CEC" w:rsidP="00504CEC">
      <w:pPr>
        <w:pStyle w:val="c40"/>
        <w:shd w:val="clear" w:color="auto" w:fill="FFFFFF"/>
        <w:spacing w:before="0" w:beforeAutospacing="0" w:after="0" w:afterAutospacing="0" w:line="240" w:lineRule="atLeast"/>
        <w:ind w:firstLine="708"/>
        <w:jc w:val="both"/>
        <w:rPr>
          <w:rFonts w:ascii="Source Sans Pro" w:hAnsi="Source Sans Pro"/>
          <w:color w:val="000000"/>
        </w:rPr>
      </w:pPr>
      <w:r>
        <w:rPr>
          <w:rStyle w:val="c20"/>
          <w:color w:val="000000"/>
        </w:rPr>
        <w:t xml:space="preserve">Программа обеспечивает достижение выпускниками начальной школы следующих личностных, </w:t>
      </w:r>
      <w:proofErr w:type="spellStart"/>
      <w:r>
        <w:rPr>
          <w:rStyle w:val="c20"/>
          <w:color w:val="000000"/>
        </w:rPr>
        <w:t>метапредметных</w:t>
      </w:r>
      <w:proofErr w:type="spellEnd"/>
      <w:r>
        <w:rPr>
          <w:rStyle w:val="c20"/>
          <w:color w:val="000000"/>
        </w:rPr>
        <w:t xml:space="preserve"> и предметных результатов.</w:t>
      </w:r>
    </w:p>
    <w:p w:rsidR="00504CEC" w:rsidRDefault="00504CEC" w:rsidP="00504CEC">
      <w:pPr>
        <w:pStyle w:val="c51"/>
        <w:shd w:val="clear" w:color="auto" w:fill="FFFFFF"/>
        <w:spacing w:before="0" w:beforeAutospacing="0" w:after="0" w:afterAutospacing="0" w:line="240" w:lineRule="atLeast"/>
        <w:jc w:val="center"/>
        <w:rPr>
          <w:rFonts w:ascii="Source Sans Pro" w:hAnsi="Source Sans Pro"/>
          <w:color w:val="000000"/>
        </w:rPr>
      </w:pPr>
      <w:r>
        <w:rPr>
          <w:rStyle w:val="c20"/>
          <w:b/>
          <w:bCs/>
          <w:color w:val="000000"/>
        </w:rPr>
        <w:t>1 класс</w:t>
      </w:r>
    </w:p>
    <w:p w:rsidR="00504CEC" w:rsidRDefault="00504CEC" w:rsidP="00504CEC">
      <w:pPr>
        <w:pStyle w:val="c40"/>
        <w:shd w:val="clear" w:color="auto" w:fill="FFFFFF"/>
        <w:spacing w:before="0" w:beforeAutospacing="0" w:after="0" w:afterAutospacing="0" w:line="240" w:lineRule="atLeast"/>
        <w:ind w:firstLine="708"/>
        <w:jc w:val="both"/>
        <w:rPr>
          <w:rFonts w:ascii="Source Sans Pro" w:hAnsi="Source Sans Pro"/>
          <w:color w:val="000000"/>
        </w:rPr>
      </w:pPr>
      <w:r>
        <w:rPr>
          <w:rStyle w:val="c20"/>
          <w:b/>
          <w:bCs/>
          <w:color w:val="000000"/>
        </w:rPr>
        <w:t>Личностные:</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получит возможность:</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осмыслить позицию школьника на уровне положительного отношения к школе;</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осмыслить значение общения для передачи и получения информации;</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формировать уважительное отношение к русскому языку как родному языку русского народа  и как к государственному языку;</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формировать интерес к языковой и речевой деятельности, осваивать правила общения;</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получать представление о многообразии  окружающего мира и  духовных традициях русского народа;</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 xml:space="preserve">получать </w:t>
      </w:r>
      <w:proofErr w:type="spellStart"/>
      <w:r>
        <w:rPr>
          <w:rStyle w:val="c20"/>
          <w:color w:val="000000"/>
        </w:rPr>
        <w:t>представлениео</w:t>
      </w:r>
      <w:proofErr w:type="spellEnd"/>
      <w:r>
        <w:rPr>
          <w:rStyle w:val="c20"/>
          <w:color w:val="000000"/>
        </w:rPr>
        <w:t xml:space="preserve"> этических </w:t>
      </w:r>
      <w:proofErr w:type="gramStart"/>
      <w:r>
        <w:rPr>
          <w:rStyle w:val="c20"/>
          <w:color w:val="000000"/>
        </w:rPr>
        <w:t>чувствах</w:t>
      </w:r>
      <w:proofErr w:type="gramEnd"/>
      <w:r>
        <w:rPr>
          <w:rStyle w:val="c20"/>
          <w:color w:val="000000"/>
        </w:rPr>
        <w:t xml:space="preserve"> (доброжелательности,  сочувствия, сопереживания, миролюбия, терпения и т.д.);</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 xml:space="preserve">получать первоначальные навыки сотрудничества </w:t>
      </w:r>
      <w:proofErr w:type="gramStart"/>
      <w:r>
        <w:rPr>
          <w:rStyle w:val="c20"/>
          <w:color w:val="000000"/>
        </w:rPr>
        <w:t>со</w:t>
      </w:r>
      <w:proofErr w:type="gramEnd"/>
      <w:r>
        <w:rPr>
          <w:rStyle w:val="c20"/>
          <w:color w:val="000000"/>
        </w:rPr>
        <w:t xml:space="preserve"> взрослыми и сверстниками;</w:t>
      </w:r>
    </w:p>
    <w:p w:rsidR="00504CEC" w:rsidRDefault="00504CEC" w:rsidP="00504CEC">
      <w:pPr>
        <w:numPr>
          <w:ilvl w:val="0"/>
          <w:numId w:val="2"/>
        </w:numPr>
        <w:shd w:val="clear" w:color="auto" w:fill="FFFFFF"/>
        <w:spacing w:line="240" w:lineRule="atLeast"/>
        <w:jc w:val="both"/>
        <w:rPr>
          <w:rFonts w:ascii="Source Sans Pro" w:hAnsi="Source Sans Pro" w:cs="Arial"/>
          <w:color w:val="000000"/>
        </w:rPr>
      </w:pPr>
      <w:r>
        <w:rPr>
          <w:rStyle w:val="c20"/>
          <w:color w:val="000000"/>
        </w:rPr>
        <w:t>формировать потребность  к творческой  деятельности.</w:t>
      </w:r>
    </w:p>
    <w:p w:rsidR="00504CEC" w:rsidRDefault="00504CEC" w:rsidP="00504CEC">
      <w:pPr>
        <w:pStyle w:val="c81"/>
        <w:shd w:val="clear" w:color="auto" w:fill="FFFFFF"/>
        <w:spacing w:before="0" w:beforeAutospacing="0" w:after="0" w:afterAutospacing="0" w:line="240" w:lineRule="atLeast"/>
        <w:ind w:firstLine="360"/>
        <w:jc w:val="both"/>
        <w:rPr>
          <w:rFonts w:ascii="Source Sans Pro" w:hAnsi="Source Sans Pro"/>
          <w:color w:val="000000"/>
        </w:rPr>
      </w:pPr>
      <w:proofErr w:type="spellStart"/>
      <w:r>
        <w:rPr>
          <w:rStyle w:val="c20"/>
          <w:b/>
          <w:bCs/>
          <w:color w:val="000000"/>
        </w:rPr>
        <w:t>Метапредметные</w:t>
      </w:r>
      <w:proofErr w:type="spellEnd"/>
      <w:r>
        <w:rPr>
          <w:rStyle w:val="c20"/>
          <w:b/>
          <w:bCs/>
          <w:color w:val="000000"/>
        </w:rPr>
        <w:t>:</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для формирования УУД</w:t>
      </w:r>
      <w:r>
        <w:rPr>
          <w:rStyle w:val="c23"/>
          <w:b/>
          <w:bCs/>
          <w:i/>
          <w:iCs/>
          <w:color w:val="000000"/>
        </w:rPr>
        <w:t>:</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принимать и сохранять цель  и учебную задачу, соответствующую этапу обучения (определённому этапу урока) с помощью учителя;</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высказывать своё предположение относительно способов решения учебной задачи;</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проговаривать вслух последовательность производимых действий, составляющих основу  осваиваемой деятельности (опираясь на</w:t>
      </w:r>
      <w:r>
        <w:rPr>
          <w:color w:val="000000"/>
        </w:rPr>
        <w:br/>
      </w:r>
      <w:r>
        <w:rPr>
          <w:rStyle w:val="c20"/>
          <w:color w:val="000000"/>
        </w:rPr>
        <w:t>предложенный алгоритм (узелки на память);</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оценивать совместно с учителем или одноклассниками результат своих действий,  вносить соответствующие коррективы;</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целенаправленно слушать учителя и одноклассников, участвовать в обсуждении и  решении познавательных задач;</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ориентироваться в учебнике  и использовать условные обозначения при освоении материала урока;</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осуществлять под руководством учителя  поиск нужной информации; </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понимать знаки, символы, модели, схемы, приведённые в учебнике и учебных пособиях (в том числе в электронном приложении к учебнику);</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работать с информацией, представленной в разных формах (текст, рисунок, таблица,  схема) под руководством учителя;</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понимать текст, опираясь на содержащую в нём информацию, находить в нём необходимые факты, сведения и другую информацию;</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 xml:space="preserve">преобразовывать информацию, полученную из рисунка </w:t>
      </w:r>
      <w:proofErr w:type="gramStart"/>
      <w:r>
        <w:rPr>
          <w:rStyle w:val="c20"/>
          <w:color w:val="000000"/>
        </w:rPr>
        <w:t xml:space="preserve">( </w:t>
      </w:r>
      <w:proofErr w:type="gramEnd"/>
      <w:r>
        <w:rPr>
          <w:rStyle w:val="c20"/>
          <w:color w:val="000000"/>
        </w:rPr>
        <w:t>таблицы, модели) в  словесную форму под руководством учителя;</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понимать заданный вопрос, в соответствии с ним строить ответ в устной форме;</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 xml:space="preserve">составлять устно монологическое высказывание по предложенной теме, обсуждать </w:t>
      </w:r>
      <w:proofErr w:type="gramStart"/>
      <w:r>
        <w:rPr>
          <w:rStyle w:val="c20"/>
          <w:color w:val="000000"/>
        </w:rPr>
        <w:t>ее</w:t>
      </w:r>
      <w:proofErr w:type="gramEnd"/>
      <w:r>
        <w:rPr>
          <w:rStyle w:val="c20"/>
          <w:color w:val="000000"/>
        </w:rPr>
        <w:t xml:space="preserve"> участвуя в диалоге, соблюдая правила бесконфликтного общения;</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 осуществлять   сравнение, сопоставление, классификацию изученных фактов языка по заданному признаку (под руководством учителя); </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делать выводы в результате совместной работы класса и учителя;</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использовать собственный опыт в решении познавательных задач.</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слушать собеседника и понимать речь других;</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lastRenderedPageBreak/>
        <w:t>оформлять свои мысли в устной и письменной форме (на уровне предложения или небольшого текста)</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принимать участие в диалоге; </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задавать вопросы, отвечать на вопросы других;</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принимать участие в работе парами и группами;</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договариваться о распределении функций и ролей в совместной деятельности;</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признавать существование различных точек зрения; высказывать собственное мнение;</w:t>
      </w:r>
    </w:p>
    <w:p w:rsidR="00504CEC" w:rsidRDefault="00504CEC" w:rsidP="00504CEC">
      <w:pPr>
        <w:numPr>
          <w:ilvl w:val="0"/>
          <w:numId w:val="3"/>
        </w:numPr>
        <w:shd w:val="clear" w:color="auto" w:fill="FFFFFF"/>
        <w:spacing w:line="240" w:lineRule="atLeast"/>
        <w:jc w:val="both"/>
        <w:rPr>
          <w:rFonts w:ascii="Source Sans Pro" w:hAnsi="Source Sans Pro" w:cs="Arial"/>
          <w:color w:val="000000"/>
        </w:rPr>
      </w:pPr>
      <w:r>
        <w:rPr>
          <w:rStyle w:val="c20"/>
          <w:color w:val="000000"/>
        </w:rPr>
        <w:t>оценивать собственное поведение и поведение окружающих, использовать в общении правила вежливости.</w:t>
      </w:r>
    </w:p>
    <w:p w:rsidR="00504CEC" w:rsidRDefault="00504CEC" w:rsidP="00504CEC">
      <w:pPr>
        <w:pStyle w:val="c81"/>
        <w:shd w:val="clear" w:color="auto" w:fill="FFFFFF"/>
        <w:spacing w:before="0" w:beforeAutospacing="0" w:after="0" w:afterAutospacing="0" w:line="240" w:lineRule="atLeast"/>
        <w:ind w:firstLine="360"/>
        <w:jc w:val="both"/>
        <w:rPr>
          <w:rFonts w:ascii="Source Sans Pro" w:hAnsi="Source Sans Pro"/>
          <w:color w:val="000000"/>
        </w:rPr>
      </w:pPr>
      <w:r>
        <w:rPr>
          <w:rStyle w:val="c20"/>
          <w:b/>
          <w:bCs/>
          <w:color w:val="000000"/>
        </w:rPr>
        <w:t>Предметные:</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20"/>
          <w:b/>
          <w:bCs/>
          <w:color w:val="000000"/>
        </w:rPr>
        <w:t>Развитие речи. Речевое общение:</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 xml:space="preserve">первичному умению оценивать правильность (уместность) выбора языковых и неязыковых средств устного общения не </w:t>
      </w:r>
      <w:proofErr w:type="gramStart"/>
      <w:r>
        <w:rPr>
          <w:rStyle w:val="c20"/>
          <w:color w:val="000000"/>
        </w:rPr>
        <w:t>уроке</w:t>
      </w:r>
      <w:proofErr w:type="gramEnd"/>
      <w:r>
        <w:rPr>
          <w:rStyle w:val="c20"/>
          <w:color w:val="000000"/>
        </w:rPr>
        <w:t>, </w:t>
      </w:r>
      <w:r>
        <w:rPr>
          <w:color w:val="000000"/>
        </w:rPr>
        <w:br/>
      </w:r>
      <w:r>
        <w:rPr>
          <w:rStyle w:val="c20"/>
          <w:color w:val="000000"/>
        </w:rPr>
        <w:t>в школе, в быту, со знакомыми и незнакомыми, с людьми разного возраста;</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соблюдать в повседневной жизни нормы речевого этикета;</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слушать вопрос, понимать его, отвечать на поставленный вопрос;</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пересказывать сюжет известной сказки по данному рисунку;</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составлять текст  из набора предложений;</w:t>
      </w:r>
    </w:p>
    <w:p w:rsidR="00504CEC" w:rsidRDefault="00504CEC" w:rsidP="00504CEC">
      <w:pPr>
        <w:numPr>
          <w:ilvl w:val="0"/>
          <w:numId w:val="4"/>
        </w:numPr>
        <w:shd w:val="clear" w:color="auto" w:fill="FFFFFF"/>
        <w:spacing w:line="240" w:lineRule="atLeast"/>
        <w:jc w:val="both"/>
        <w:rPr>
          <w:rFonts w:ascii="Source Sans Pro" w:hAnsi="Source Sans Pro" w:cs="Arial"/>
          <w:color w:val="000000"/>
        </w:rPr>
      </w:pPr>
      <w:r>
        <w:rPr>
          <w:rStyle w:val="c20"/>
          <w:color w:val="000000"/>
        </w:rPr>
        <w:t>выбирать заголовок текста из ряда данных и самостоятельно озаглавливать текст.</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получит возможность научиться:</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различать устную и письменную речь;</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различать диалогическую речь;</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отличать текст от набора не связанных друг с другом предложений;</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анализировать текст с нарушенным порядком предложений и восстанавливать  их последовательность в тексте;</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определять тему и главную мысль текста;</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соотносить заголовок и содержание текста;</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 составлять текст по рисунку и опорным словам  </w:t>
      </w:r>
      <w:proofErr w:type="gramStart"/>
      <w:r>
        <w:rPr>
          <w:rStyle w:val="c20"/>
          <w:color w:val="000000"/>
        </w:rPr>
        <w:t xml:space="preserve">( </w:t>
      </w:r>
      <w:proofErr w:type="gramEnd"/>
      <w:r>
        <w:rPr>
          <w:rStyle w:val="c20"/>
          <w:color w:val="000000"/>
        </w:rPr>
        <w:t>после  анализа содержания рисунка); </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 составлять текст по его началу и по его концу, по вопросам;</w:t>
      </w:r>
    </w:p>
    <w:p w:rsidR="00504CEC" w:rsidRDefault="00504CEC" w:rsidP="00504CEC">
      <w:pPr>
        <w:numPr>
          <w:ilvl w:val="0"/>
          <w:numId w:val="5"/>
        </w:numPr>
        <w:shd w:val="clear" w:color="auto" w:fill="FFFFFF"/>
        <w:spacing w:line="240" w:lineRule="atLeast"/>
        <w:jc w:val="both"/>
        <w:rPr>
          <w:rFonts w:ascii="Source Sans Pro" w:hAnsi="Source Sans Pro" w:cs="Arial"/>
          <w:color w:val="000000"/>
        </w:rPr>
      </w:pPr>
      <w:r>
        <w:rPr>
          <w:rStyle w:val="c20"/>
          <w:color w:val="000000"/>
        </w:rPr>
        <w:t>составлять небольшие монологические высказывания по результатам наблюдений  за фактами и явлениями языка.</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20"/>
          <w:b/>
          <w:bCs/>
          <w:color w:val="000000"/>
        </w:rPr>
        <w:t>Главный помощник в общении – родной язык</w:t>
      </w:r>
    </w:p>
    <w:p w:rsidR="00504CEC" w:rsidRDefault="00504CEC" w:rsidP="00504CEC">
      <w:pPr>
        <w:pStyle w:val="c40"/>
        <w:shd w:val="clear" w:color="auto" w:fill="FFFFFF"/>
        <w:spacing w:before="0" w:beforeAutospacing="0" w:after="0" w:afterAutospacing="0" w:line="240" w:lineRule="atLeast"/>
        <w:ind w:firstLine="708"/>
        <w:jc w:val="both"/>
        <w:rPr>
          <w:rFonts w:ascii="Source Sans Pro" w:hAnsi="Source Sans Pro"/>
          <w:color w:val="000000"/>
        </w:rPr>
      </w:pPr>
      <w:r>
        <w:rPr>
          <w:rStyle w:val="c23"/>
          <w:b/>
          <w:bCs/>
          <w:i/>
          <w:iCs/>
          <w:color w:val="000000"/>
        </w:rPr>
        <w:t>Лексика</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различать слово и предложение, слово и слог;</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различать слова, обозначающие одушевленные и неодушевленные предметы и отвечающие на вопросы  кто? что?;</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определять имена собственные и правильно их записывать;</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определять количество слов в предложении, вычленять слова из предложения;</w:t>
      </w:r>
    </w:p>
    <w:p w:rsidR="00504CEC" w:rsidRDefault="00504CEC" w:rsidP="00504CEC">
      <w:pPr>
        <w:numPr>
          <w:ilvl w:val="0"/>
          <w:numId w:val="6"/>
        </w:numPr>
        <w:shd w:val="clear" w:color="auto" w:fill="FFFFFF"/>
        <w:spacing w:line="240" w:lineRule="atLeast"/>
        <w:jc w:val="both"/>
        <w:rPr>
          <w:rFonts w:ascii="Source Sans Pro" w:hAnsi="Source Sans Pro" w:cs="Arial"/>
          <w:color w:val="000000"/>
        </w:rPr>
      </w:pPr>
      <w:r>
        <w:rPr>
          <w:rStyle w:val="c20"/>
          <w:color w:val="000000"/>
        </w:rPr>
        <w:t> выделять слова с общим значением (члены семьи, одежда, транспорт и др.);</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получит возможность:</w:t>
      </w:r>
    </w:p>
    <w:p w:rsidR="00504CEC" w:rsidRDefault="00504CEC" w:rsidP="00504CEC">
      <w:pPr>
        <w:numPr>
          <w:ilvl w:val="0"/>
          <w:numId w:val="7"/>
        </w:numPr>
        <w:shd w:val="clear" w:color="auto" w:fill="FFFFFF"/>
        <w:spacing w:line="240" w:lineRule="atLeast"/>
        <w:jc w:val="both"/>
        <w:rPr>
          <w:rFonts w:ascii="Source Sans Pro" w:hAnsi="Source Sans Pro" w:cs="Arial"/>
          <w:color w:val="000000"/>
        </w:rPr>
      </w:pPr>
      <w:r>
        <w:rPr>
          <w:rStyle w:val="c20"/>
          <w:color w:val="000000"/>
        </w:rPr>
        <w:t>осознавать слово как единство звучания и значения;</w:t>
      </w:r>
    </w:p>
    <w:p w:rsidR="00504CEC" w:rsidRDefault="00504CEC" w:rsidP="00504CEC">
      <w:pPr>
        <w:numPr>
          <w:ilvl w:val="0"/>
          <w:numId w:val="7"/>
        </w:numPr>
        <w:shd w:val="clear" w:color="auto" w:fill="FFFFFF"/>
        <w:spacing w:line="240" w:lineRule="atLeast"/>
        <w:jc w:val="both"/>
        <w:rPr>
          <w:rFonts w:ascii="Source Sans Pro" w:hAnsi="Source Sans Pro" w:cs="Arial"/>
          <w:color w:val="000000"/>
        </w:rPr>
      </w:pPr>
      <w:r>
        <w:rPr>
          <w:rStyle w:val="c20"/>
          <w:color w:val="000000"/>
        </w:rPr>
        <w:t>получить первоначальное представление о знаковой функции слова как заместителя, «представителя» реальных предметов, их свойств и действий;</w:t>
      </w:r>
    </w:p>
    <w:p w:rsidR="00504CEC" w:rsidRDefault="00504CEC" w:rsidP="00504CEC">
      <w:pPr>
        <w:numPr>
          <w:ilvl w:val="0"/>
          <w:numId w:val="7"/>
        </w:numPr>
        <w:shd w:val="clear" w:color="auto" w:fill="FFFFFF"/>
        <w:spacing w:line="240" w:lineRule="atLeast"/>
        <w:jc w:val="both"/>
        <w:rPr>
          <w:rFonts w:ascii="Source Sans Pro" w:hAnsi="Source Sans Pro" w:cs="Arial"/>
          <w:color w:val="000000"/>
        </w:rPr>
      </w:pPr>
      <w:r>
        <w:rPr>
          <w:rStyle w:val="c20"/>
          <w:color w:val="000000"/>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504CEC" w:rsidRDefault="00504CEC" w:rsidP="00504CEC">
      <w:pPr>
        <w:numPr>
          <w:ilvl w:val="0"/>
          <w:numId w:val="7"/>
        </w:numPr>
        <w:shd w:val="clear" w:color="auto" w:fill="FFFFFF"/>
        <w:spacing w:line="240" w:lineRule="atLeast"/>
        <w:jc w:val="both"/>
        <w:rPr>
          <w:rFonts w:ascii="Source Sans Pro" w:hAnsi="Source Sans Pro" w:cs="Arial"/>
          <w:color w:val="000000"/>
        </w:rPr>
      </w:pPr>
      <w:r>
        <w:rPr>
          <w:rStyle w:val="c20"/>
          <w:color w:val="000000"/>
        </w:rPr>
        <w:lastRenderedPageBreak/>
        <w:t>составлять тематические группы слов по определенным темам.</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59"/>
          <w:i/>
          <w:iCs/>
          <w:color w:val="000000"/>
        </w:rPr>
        <w:t>              </w:t>
      </w:r>
      <w:r>
        <w:rPr>
          <w:rStyle w:val="c23"/>
          <w:b/>
          <w:bCs/>
          <w:i/>
          <w:iCs/>
          <w:color w:val="000000"/>
        </w:rPr>
        <w:t>Фонетика,  графика, орфография</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звуки речи; понимать различие между звуками и буквами;</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устанавливать последовательность звуков в слове и их число;</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гласные  и согласные  звуки,  определять их в слове и правильно произносить;</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 xml:space="preserve">определять качественную характеристику гласного звука в слове: </w:t>
      </w:r>
      <w:proofErr w:type="gramStart"/>
      <w:r>
        <w:rPr>
          <w:rStyle w:val="c20"/>
          <w:color w:val="000000"/>
        </w:rPr>
        <w:t>ударный</w:t>
      </w:r>
      <w:proofErr w:type="gramEnd"/>
      <w:r>
        <w:rPr>
          <w:rStyle w:val="c20"/>
          <w:color w:val="000000"/>
        </w:rPr>
        <w:t xml:space="preserve"> или безударный;</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гласный звук [и] и согласный звук [</w:t>
      </w:r>
      <w:proofErr w:type="spellStart"/>
      <w:r>
        <w:rPr>
          <w:rStyle w:val="c20"/>
          <w:color w:val="000000"/>
        </w:rPr>
        <w:t>й</w:t>
      </w:r>
      <w:proofErr w:type="spellEnd"/>
      <w:r>
        <w:rPr>
          <w:rStyle w:val="c20"/>
          <w:color w:val="000000"/>
        </w:rPr>
        <w:t>];</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согласные звуки: мягкие и твёрдые, глухие и звонкие, определять их в слове и правильно произносить; </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 xml:space="preserve">различать непарные твёрдые согласные </w:t>
      </w:r>
      <w:proofErr w:type="gramStart"/>
      <w:r>
        <w:rPr>
          <w:rStyle w:val="c20"/>
          <w:color w:val="000000"/>
        </w:rPr>
        <w:t xml:space="preserve">[ </w:t>
      </w:r>
      <w:proofErr w:type="gramEnd"/>
      <w:r>
        <w:rPr>
          <w:rStyle w:val="c20"/>
          <w:color w:val="000000"/>
        </w:rPr>
        <w:t>ж] [</w:t>
      </w:r>
      <w:proofErr w:type="spellStart"/>
      <w:r>
        <w:rPr>
          <w:rStyle w:val="c20"/>
          <w:color w:val="000000"/>
        </w:rPr>
        <w:t>ш</w:t>
      </w:r>
      <w:proofErr w:type="spellEnd"/>
      <w:r>
        <w:rPr>
          <w:rStyle w:val="c20"/>
          <w:color w:val="000000"/>
        </w:rPr>
        <w:t xml:space="preserve"> ], [ </w:t>
      </w:r>
      <w:proofErr w:type="spellStart"/>
      <w:r>
        <w:rPr>
          <w:rStyle w:val="c20"/>
          <w:color w:val="000000"/>
        </w:rPr>
        <w:t>ц</w:t>
      </w:r>
      <w:proofErr w:type="spellEnd"/>
      <w:r>
        <w:rPr>
          <w:rStyle w:val="c20"/>
          <w:color w:val="000000"/>
        </w:rPr>
        <w:t>]  непарные мягкие согласные [ч’ ], [</w:t>
      </w:r>
      <w:proofErr w:type="spellStart"/>
      <w:r>
        <w:rPr>
          <w:rStyle w:val="c20"/>
          <w:color w:val="000000"/>
        </w:rPr>
        <w:t>щ</w:t>
      </w:r>
      <w:proofErr w:type="spellEnd"/>
      <w:r>
        <w:rPr>
          <w:rStyle w:val="c20"/>
          <w:color w:val="000000"/>
        </w:rPr>
        <w:t>’], находить их в слове, правильно произносить</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слово и слог; определять количество слогов в слове, делить слова на слоги,</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обозначать ударение в слове;</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правильно называть буквы в алфавитном порядке;</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различать звуки речи и буквы, которыми обозначаются звуки на письме;</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переносить слова по слогам на письме;</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раздельно  писать слова в предложении,</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верно писать буквосочетания  </w:t>
      </w:r>
      <w:proofErr w:type="spellStart"/>
      <w:r>
        <w:rPr>
          <w:rStyle w:val="c23"/>
          <w:b/>
          <w:bCs/>
          <w:i/>
          <w:iCs/>
          <w:color w:val="000000"/>
        </w:rPr>
        <w:t>жи</w:t>
      </w:r>
      <w:proofErr w:type="spellEnd"/>
      <w:r>
        <w:rPr>
          <w:rStyle w:val="c23"/>
          <w:b/>
          <w:bCs/>
          <w:i/>
          <w:iCs/>
          <w:color w:val="000000"/>
        </w:rPr>
        <w:t xml:space="preserve"> — </w:t>
      </w:r>
      <w:proofErr w:type="spellStart"/>
      <w:r>
        <w:rPr>
          <w:rStyle w:val="c23"/>
          <w:b/>
          <w:bCs/>
          <w:i/>
          <w:iCs/>
          <w:color w:val="000000"/>
        </w:rPr>
        <w:t>ши</w:t>
      </w:r>
      <w:proofErr w:type="spellEnd"/>
      <w:r>
        <w:rPr>
          <w:rStyle w:val="c23"/>
          <w:b/>
          <w:bCs/>
          <w:i/>
          <w:iCs/>
          <w:color w:val="000000"/>
        </w:rPr>
        <w:t xml:space="preserve">, </w:t>
      </w:r>
      <w:proofErr w:type="spellStart"/>
      <w:proofErr w:type="gramStart"/>
      <w:r>
        <w:rPr>
          <w:rStyle w:val="c23"/>
          <w:b/>
          <w:bCs/>
          <w:i/>
          <w:iCs/>
          <w:color w:val="000000"/>
        </w:rPr>
        <w:t>ча</w:t>
      </w:r>
      <w:proofErr w:type="spellEnd"/>
      <w:r>
        <w:rPr>
          <w:rStyle w:val="c23"/>
          <w:b/>
          <w:bCs/>
          <w:i/>
          <w:iCs/>
          <w:color w:val="000000"/>
        </w:rPr>
        <w:t xml:space="preserve"> — </w:t>
      </w:r>
      <w:proofErr w:type="spellStart"/>
      <w:r>
        <w:rPr>
          <w:rStyle w:val="c23"/>
          <w:b/>
          <w:bCs/>
          <w:i/>
          <w:iCs/>
          <w:color w:val="000000"/>
        </w:rPr>
        <w:t>ща</w:t>
      </w:r>
      <w:proofErr w:type="spellEnd"/>
      <w:proofErr w:type="gramEnd"/>
      <w:r>
        <w:rPr>
          <w:rStyle w:val="c23"/>
          <w:b/>
          <w:bCs/>
          <w:i/>
          <w:iCs/>
          <w:color w:val="000000"/>
        </w:rPr>
        <w:t xml:space="preserve">, чу — </w:t>
      </w:r>
      <w:proofErr w:type="spellStart"/>
      <w:r>
        <w:rPr>
          <w:rStyle w:val="c23"/>
          <w:b/>
          <w:bCs/>
          <w:i/>
          <w:iCs/>
          <w:color w:val="000000"/>
        </w:rPr>
        <w:t>щу</w:t>
      </w:r>
      <w:proofErr w:type="spellEnd"/>
      <w:r>
        <w:rPr>
          <w:rStyle w:val="c20"/>
          <w:color w:val="000000"/>
        </w:rPr>
        <w:t> в словах;</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употреблять прописную букву в начале предложения, в именах собственных;</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proofErr w:type="gramStart"/>
      <w:r>
        <w:rPr>
          <w:rStyle w:val="c20"/>
          <w:color w:val="000000"/>
        </w:rPr>
        <w:t>верно</w:t>
      </w:r>
      <w:proofErr w:type="gramEnd"/>
      <w:r>
        <w:rPr>
          <w:rStyle w:val="c20"/>
          <w:color w:val="000000"/>
        </w:rPr>
        <w:t xml:space="preserve"> писать непроверяемые гласные и согласные в корне слова (перечень слов в учебнике);</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 без ошибок списывать текст с доски и учебника;</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 писать под диктовку  слова, предложения, тексты, включающие 12—15 слов;</w:t>
      </w:r>
    </w:p>
    <w:p w:rsidR="00504CEC" w:rsidRDefault="00504CEC" w:rsidP="00504CEC">
      <w:pPr>
        <w:numPr>
          <w:ilvl w:val="0"/>
          <w:numId w:val="8"/>
        </w:numPr>
        <w:shd w:val="clear" w:color="auto" w:fill="FFFFFF"/>
        <w:spacing w:line="240" w:lineRule="atLeast"/>
        <w:jc w:val="both"/>
        <w:rPr>
          <w:rFonts w:ascii="Source Sans Pro" w:hAnsi="Source Sans Pro" w:cs="Arial"/>
          <w:color w:val="000000"/>
        </w:rPr>
      </w:pPr>
      <w:r>
        <w:rPr>
          <w:rStyle w:val="c20"/>
          <w:color w:val="000000"/>
        </w:rPr>
        <w:t>самостоятельно составлять и записывать текст из 2—3 предложений на определенную тему.</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получит возможность:</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наблюдать над образованием звуков речи;</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находить случаи расхождения звукового и буквенного состава слов при орфоэпическом проговаривании слов учителем;</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 xml:space="preserve">произносить звуки и сочетания звуков в соответствии с нормами литературного языка </w:t>
      </w:r>
      <w:proofErr w:type="gramStart"/>
      <w:r>
        <w:rPr>
          <w:rStyle w:val="c20"/>
          <w:color w:val="000000"/>
        </w:rPr>
        <w:t xml:space="preserve">( </w:t>
      </w:r>
      <w:proofErr w:type="gramEnd"/>
      <w:r>
        <w:rPr>
          <w:rStyle w:val="c20"/>
          <w:color w:val="000000"/>
        </w:rPr>
        <w:t>круг слов определён словарём произношения в учебнике); </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различать два способа обозначения мягкости согласных: с помощью гласных </w:t>
      </w:r>
      <w:r>
        <w:rPr>
          <w:rStyle w:val="c59"/>
          <w:i/>
          <w:iCs/>
          <w:color w:val="000000"/>
        </w:rPr>
        <w:t xml:space="preserve">е, ё, и, </w:t>
      </w:r>
      <w:proofErr w:type="spellStart"/>
      <w:r>
        <w:rPr>
          <w:rStyle w:val="c59"/>
          <w:i/>
          <w:iCs/>
          <w:color w:val="000000"/>
        </w:rPr>
        <w:t>ю</w:t>
      </w:r>
      <w:proofErr w:type="spellEnd"/>
      <w:r>
        <w:rPr>
          <w:rStyle w:val="c59"/>
          <w:i/>
          <w:iCs/>
          <w:color w:val="000000"/>
        </w:rPr>
        <w:t>, я</w:t>
      </w:r>
      <w:r>
        <w:rPr>
          <w:rStyle w:val="c20"/>
          <w:color w:val="000000"/>
        </w:rPr>
        <w:t>  и мягкого знака;</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 находить безударные гласные в словах, подбирать проверочные слова;</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писать мягкий и твердый знаки в словах на основе анализа их звучания;</w:t>
      </w:r>
    </w:p>
    <w:p w:rsidR="00504CEC" w:rsidRDefault="00504CEC" w:rsidP="00504CEC">
      <w:pPr>
        <w:numPr>
          <w:ilvl w:val="0"/>
          <w:numId w:val="9"/>
        </w:numPr>
        <w:shd w:val="clear" w:color="auto" w:fill="FFFFFF"/>
        <w:spacing w:line="240" w:lineRule="atLeast"/>
        <w:jc w:val="both"/>
        <w:rPr>
          <w:rFonts w:ascii="Source Sans Pro" w:hAnsi="Source Sans Pro" w:cs="Arial"/>
          <w:color w:val="000000"/>
        </w:rPr>
      </w:pPr>
      <w:r>
        <w:rPr>
          <w:rStyle w:val="c20"/>
          <w:color w:val="000000"/>
        </w:rPr>
        <w:t xml:space="preserve">пользоваться орфографическим словарём в учебнике как </w:t>
      </w:r>
      <w:proofErr w:type="spellStart"/>
      <w:r>
        <w:rPr>
          <w:rStyle w:val="c20"/>
          <w:color w:val="000000"/>
        </w:rPr>
        <w:t>средствомсамоконтроля</w:t>
      </w:r>
      <w:proofErr w:type="spellEnd"/>
      <w:r>
        <w:rPr>
          <w:rStyle w:val="c20"/>
          <w:color w:val="000000"/>
        </w:rPr>
        <w:t>.</w:t>
      </w:r>
    </w:p>
    <w:p w:rsidR="00504CEC" w:rsidRDefault="00504CEC" w:rsidP="00504CEC">
      <w:pPr>
        <w:pStyle w:val="c81"/>
        <w:shd w:val="clear" w:color="auto" w:fill="FFFFFF"/>
        <w:spacing w:before="0" w:beforeAutospacing="0" w:after="0" w:afterAutospacing="0" w:line="240" w:lineRule="atLeast"/>
        <w:ind w:firstLine="360"/>
        <w:jc w:val="both"/>
        <w:rPr>
          <w:rFonts w:ascii="Source Sans Pro" w:hAnsi="Source Sans Pro"/>
          <w:color w:val="000000"/>
        </w:rPr>
      </w:pPr>
      <w:r>
        <w:rPr>
          <w:rStyle w:val="c23"/>
          <w:b/>
          <w:bCs/>
          <w:i/>
          <w:iCs/>
          <w:color w:val="000000"/>
        </w:rPr>
        <w:t>Морфология</w:t>
      </w:r>
      <w:r>
        <w:rPr>
          <w:color w:val="000000"/>
        </w:rPr>
        <w:br/>
      </w:r>
      <w:proofErr w:type="gramStart"/>
      <w:r>
        <w:rPr>
          <w:rStyle w:val="c59"/>
          <w:i/>
          <w:iCs/>
          <w:color w:val="000000"/>
        </w:rPr>
        <w:t>Обучающийся</w:t>
      </w:r>
      <w:proofErr w:type="gramEnd"/>
      <w:r>
        <w:rPr>
          <w:rStyle w:val="c59"/>
          <w:i/>
          <w:iCs/>
          <w:color w:val="000000"/>
        </w:rPr>
        <w:t>  получит возможность:</w:t>
      </w:r>
    </w:p>
    <w:p w:rsidR="00504CEC" w:rsidRDefault="00504CEC" w:rsidP="00504CEC">
      <w:pPr>
        <w:numPr>
          <w:ilvl w:val="0"/>
          <w:numId w:val="10"/>
        </w:numPr>
        <w:shd w:val="clear" w:color="auto" w:fill="FFFFFF"/>
        <w:spacing w:line="240" w:lineRule="atLeast"/>
        <w:jc w:val="both"/>
        <w:rPr>
          <w:rFonts w:ascii="Source Sans Pro" w:hAnsi="Source Sans Pro" w:cs="Arial"/>
          <w:color w:val="000000"/>
        </w:rPr>
      </w:pPr>
      <w:r>
        <w:rPr>
          <w:rStyle w:val="c20"/>
          <w:color w:val="000000"/>
        </w:rPr>
        <w:t>распределять слова по группам по  их основному значению и вопросам;</w:t>
      </w:r>
    </w:p>
    <w:p w:rsidR="00504CEC" w:rsidRDefault="00504CEC" w:rsidP="00504CEC">
      <w:pPr>
        <w:numPr>
          <w:ilvl w:val="0"/>
          <w:numId w:val="10"/>
        </w:numPr>
        <w:shd w:val="clear" w:color="auto" w:fill="FFFFFF"/>
        <w:spacing w:line="240" w:lineRule="atLeast"/>
        <w:jc w:val="both"/>
        <w:rPr>
          <w:rFonts w:ascii="Source Sans Pro" w:hAnsi="Source Sans Pro" w:cs="Arial"/>
          <w:color w:val="000000"/>
        </w:rPr>
      </w:pPr>
      <w:r>
        <w:rPr>
          <w:rStyle w:val="c20"/>
          <w:color w:val="000000"/>
        </w:rPr>
        <w:t xml:space="preserve">находить в тексте слова </w:t>
      </w:r>
      <w:proofErr w:type="gramStart"/>
      <w:r>
        <w:rPr>
          <w:rStyle w:val="c20"/>
          <w:color w:val="000000"/>
        </w:rPr>
        <w:t>-н</w:t>
      </w:r>
      <w:proofErr w:type="gramEnd"/>
      <w:r>
        <w:rPr>
          <w:rStyle w:val="c20"/>
          <w:color w:val="000000"/>
        </w:rPr>
        <w:t>азвания предметов, названия признаков предметов и названия действий.  </w:t>
      </w:r>
    </w:p>
    <w:p w:rsidR="00504CEC" w:rsidRDefault="00504CEC" w:rsidP="00504CEC">
      <w:pPr>
        <w:pStyle w:val="c81"/>
        <w:shd w:val="clear" w:color="auto" w:fill="FFFFFF"/>
        <w:spacing w:before="0" w:beforeAutospacing="0" w:after="0" w:afterAutospacing="0" w:line="240" w:lineRule="atLeast"/>
        <w:ind w:firstLine="360"/>
        <w:jc w:val="both"/>
        <w:rPr>
          <w:rFonts w:ascii="Source Sans Pro" w:hAnsi="Source Sans Pro"/>
          <w:color w:val="000000"/>
        </w:rPr>
      </w:pPr>
      <w:r>
        <w:rPr>
          <w:rStyle w:val="c20"/>
          <w:b/>
          <w:bCs/>
          <w:i/>
          <w:iCs/>
          <w:color w:val="000000"/>
        </w:rPr>
        <w:t>Синтаксис и пунктуация</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различать текст и предложение, предложение  и  слова,  не составляющие предложения;</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выделять предложения из  речи;</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соблюдать в устной речи интонацию конца предложений;</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соотносить схемы предложений и предложения, соответствующие этим схемам;</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lastRenderedPageBreak/>
        <w:t>составлять предложения из слов;</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составлять предложения по схеме, по рисунку;</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r>
        <w:rPr>
          <w:rStyle w:val="c20"/>
          <w:color w:val="000000"/>
        </w:rPr>
        <w:t>писать предложения под диктовку, а также составлять их схемы;</w:t>
      </w:r>
    </w:p>
    <w:p w:rsidR="00504CEC" w:rsidRDefault="00504CEC" w:rsidP="00504CEC">
      <w:pPr>
        <w:numPr>
          <w:ilvl w:val="0"/>
          <w:numId w:val="11"/>
        </w:numPr>
        <w:shd w:val="clear" w:color="auto" w:fill="FFFFFF"/>
        <w:spacing w:line="240" w:lineRule="atLeast"/>
        <w:jc w:val="both"/>
        <w:rPr>
          <w:rFonts w:ascii="Source Sans Pro" w:hAnsi="Source Sans Pro" w:cs="Arial"/>
          <w:color w:val="000000"/>
        </w:rPr>
      </w:pPr>
      <w:proofErr w:type="gramStart"/>
      <w:r>
        <w:rPr>
          <w:rStyle w:val="c20"/>
          <w:color w:val="000000"/>
        </w:rPr>
        <w:t>верно</w:t>
      </w:r>
      <w:proofErr w:type="gramEnd"/>
      <w:r>
        <w:rPr>
          <w:rStyle w:val="c20"/>
          <w:color w:val="000000"/>
        </w:rPr>
        <w:t xml:space="preserve"> оформлять предложения на письме: употреблять большую букву в начале и точку в конце предложения</w:t>
      </w:r>
    </w:p>
    <w:p w:rsidR="00504CEC" w:rsidRDefault="00504CEC" w:rsidP="00504CEC">
      <w:pPr>
        <w:pStyle w:val="c81"/>
        <w:shd w:val="clear" w:color="auto" w:fill="FFFFFF"/>
        <w:spacing w:before="0" w:beforeAutospacing="0" w:after="0" w:afterAutospacing="0" w:line="240" w:lineRule="atLeast"/>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получит возможность научиться:</w:t>
      </w:r>
    </w:p>
    <w:p w:rsidR="00504CEC" w:rsidRDefault="00504CEC" w:rsidP="00504CEC">
      <w:pPr>
        <w:numPr>
          <w:ilvl w:val="0"/>
          <w:numId w:val="12"/>
        </w:numPr>
        <w:shd w:val="clear" w:color="auto" w:fill="FFFFFF"/>
        <w:spacing w:line="240" w:lineRule="atLeast"/>
        <w:jc w:val="both"/>
        <w:rPr>
          <w:rFonts w:ascii="Source Sans Pro" w:hAnsi="Source Sans Pro" w:cs="Arial"/>
          <w:color w:val="000000"/>
        </w:rPr>
      </w:pPr>
      <w:r>
        <w:rPr>
          <w:rStyle w:val="c20"/>
          <w:color w:val="000000"/>
        </w:rPr>
        <w:t>Определять существенные признаки предложения: о смысловую и интонационную законченность;</w:t>
      </w:r>
    </w:p>
    <w:p w:rsidR="00504CEC" w:rsidRDefault="00504CEC" w:rsidP="00504CEC">
      <w:pPr>
        <w:numPr>
          <w:ilvl w:val="0"/>
          <w:numId w:val="12"/>
        </w:numPr>
        <w:shd w:val="clear" w:color="auto" w:fill="FFFFFF"/>
        <w:spacing w:line="240" w:lineRule="atLeast"/>
        <w:jc w:val="both"/>
        <w:rPr>
          <w:rFonts w:ascii="Source Sans Pro" w:hAnsi="Source Sans Pro" w:cs="Arial"/>
          <w:color w:val="000000"/>
        </w:rPr>
      </w:pPr>
      <w:r>
        <w:rPr>
          <w:rStyle w:val="c20"/>
          <w:color w:val="000000"/>
        </w:rPr>
        <w:t>Устанавливать смысловую связь слов в предложении по вопросам;</w:t>
      </w:r>
    </w:p>
    <w:p w:rsidR="00504CEC" w:rsidRDefault="00504CEC" w:rsidP="00504CEC">
      <w:pPr>
        <w:numPr>
          <w:ilvl w:val="0"/>
          <w:numId w:val="12"/>
        </w:numPr>
        <w:shd w:val="clear" w:color="auto" w:fill="FFFFFF"/>
        <w:spacing w:line="240" w:lineRule="atLeast"/>
        <w:jc w:val="both"/>
        <w:rPr>
          <w:rFonts w:ascii="Source Sans Pro" w:hAnsi="Source Sans Pro" w:cs="Arial"/>
          <w:color w:val="000000"/>
        </w:rPr>
      </w:pPr>
      <w:r>
        <w:rPr>
          <w:rStyle w:val="c20"/>
          <w:color w:val="000000"/>
        </w:rPr>
        <w:t>Осмысливать роль предложения в речевом общении, его интонационное и пунктуационное оформление в речи.</w:t>
      </w:r>
    </w:p>
    <w:p w:rsidR="00504CEC" w:rsidRDefault="00504CEC" w:rsidP="00504CEC">
      <w:pPr>
        <w:pStyle w:val="c51"/>
        <w:shd w:val="clear" w:color="auto" w:fill="FFFFFF"/>
        <w:spacing w:before="0" w:beforeAutospacing="0" w:after="0" w:afterAutospacing="0" w:line="240" w:lineRule="atLeast"/>
        <w:rPr>
          <w:rStyle w:val="c20"/>
          <w:b/>
          <w:bCs/>
          <w:color w:val="000000"/>
        </w:rPr>
      </w:pPr>
    </w:p>
    <w:p w:rsidR="00504CEC" w:rsidRDefault="00504CEC" w:rsidP="00504CEC">
      <w:pPr>
        <w:pStyle w:val="c51"/>
        <w:shd w:val="clear" w:color="auto" w:fill="FFFFFF"/>
        <w:spacing w:before="0" w:beforeAutospacing="0" w:after="0" w:afterAutospacing="0" w:line="240" w:lineRule="atLeast"/>
        <w:jc w:val="center"/>
        <w:rPr>
          <w:rFonts w:ascii="Source Sans Pro" w:hAnsi="Source Sans Pro"/>
          <w:color w:val="000000"/>
        </w:rPr>
      </w:pPr>
      <w:r>
        <w:rPr>
          <w:rStyle w:val="c20"/>
          <w:b/>
          <w:bCs/>
          <w:color w:val="000000"/>
        </w:rPr>
        <w:t>2 класс</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Личностные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значимость речи для процесса общения;</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испытывать  чувство гордости за родной язык;</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осознавать потребность в освоении лексического богатства родного языка;</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уважительно относиться к языку и его традициям;</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осознавать необходимость свободного владения языком для успешного общения;</w:t>
      </w:r>
    </w:p>
    <w:p w:rsidR="00504CEC" w:rsidRDefault="00504CEC" w:rsidP="00504CEC">
      <w:pPr>
        <w:numPr>
          <w:ilvl w:val="0"/>
          <w:numId w:val="13"/>
        </w:numPr>
        <w:shd w:val="clear" w:color="auto" w:fill="FFFFFF"/>
        <w:spacing w:line="240" w:lineRule="atLeast"/>
        <w:ind w:left="0" w:firstLine="568"/>
        <w:jc w:val="both"/>
        <w:rPr>
          <w:rFonts w:ascii="Source Sans Pro" w:hAnsi="Source Sans Pro" w:cs="Arial"/>
          <w:color w:val="000000"/>
        </w:rPr>
      </w:pPr>
      <w:r>
        <w:rPr>
          <w:rStyle w:val="c2"/>
          <w:color w:val="000000"/>
        </w:rPr>
        <w:t>применять</w:t>
      </w:r>
      <w:r>
        <w:rPr>
          <w:rStyle w:val="c158"/>
          <w:color w:val="FF0000"/>
        </w:rPr>
        <w:t> </w:t>
      </w:r>
      <w:r>
        <w:rPr>
          <w:rStyle w:val="c2"/>
          <w:color w:val="000000"/>
        </w:rPr>
        <w:t>навыки культурного поведения при общении.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личностные качества в процессе общения (внимание к собеседнику, терпение, использование «вежливых» слов и т. п.);</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испытывать потребность в общении;</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осмыслить значение общения;</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понимать культурную значимость </w:t>
      </w:r>
      <w:proofErr w:type="spellStart"/>
      <w:r>
        <w:rPr>
          <w:rStyle w:val="c2"/>
          <w:color w:val="000000"/>
        </w:rPr>
        <w:t>орфографически</w:t>
      </w:r>
      <w:proofErr w:type="spellEnd"/>
      <w:r>
        <w:rPr>
          <w:rStyle w:val="c2"/>
          <w:color w:val="000000"/>
        </w:rPr>
        <w:t xml:space="preserve"> верной письменной речи;</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осознавать необходимость писать грамотно;</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интерес к  изучению истории русского языка;</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понимать значение </w:t>
      </w:r>
      <w:proofErr w:type="spellStart"/>
      <w:r>
        <w:rPr>
          <w:rStyle w:val="c2"/>
          <w:color w:val="000000"/>
        </w:rPr>
        <w:t>орфоэпически</w:t>
      </w:r>
      <w:proofErr w:type="spellEnd"/>
      <w:r>
        <w:rPr>
          <w:rStyle w:val="c2"/>
          <w:color w:val="000000"/>
        </w:rPr>
        <w:t xml:space="preserve"> правильно звучащей речи для успешного общения людей, для определения культурного уровня человека;</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стремиться</w:t>
      </w:r>
      <w:r>
        <w:rPr>
          <w:rStyle w:val="c158"/>
          <w:color w:val="FF0000"/>
        </w:rPr>
        <w:t> </w:t>
      </w:r>
      <w:r>
        <w:rPr>
          <w:rStyle w:val="c2"/>
          <w:color w:val="000000"/>
        </w:rPr>
        <w:t>к совершенствованию своей произносительной культуры;</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потребность к постоянному обогащению своего словаря;</w:t>
      </w:r>
    </w:p>
    <w:p w:rsidR="00504CEC" w:rsidRDefault="00504CEC" w:rsidP="00504CEC">
      <w:pPr>
        <w:numPr>
          <w:ilvl w:val="0"/>
          <w:numId w:val="14"/>
        </w:numPr>
        <w:shd w:val="clear" w:color="auto" w:fill="FFFFFF"/>
        <w:spacing w:line="240" w:lineRule="atLeast"/>
        <w:ind w:left="0" w:firstLine="568"/>
        <w:jc w:val="both"/>
        <w:rPr>
          <w:rFonts w:ascii="Source Sans Pro" w:hAnsi="Source Sans Pro" w:cs="Arial"/>
          <w:color w:val="000000"/>
        </w:rPr>
      </w:pPr>
      <w:r>
        <w:rPr>
          <w:rStyle w:val="c2"/>
          <w:color w:val="000000"/>
        </w:rPr>
        <w:t>проявлять</w:t>
      </w:r>
      <w:r>
        <w:rPr>
          <w:rStyle w:val="c158"/>
          <w:color w:val="FF0000"/>
        </w:rPr>
        <w:t> </w:t>
      </w:r>
      <w:r>
        <w:rPr>
          <w:rStyle w:val="c2"/>
          <w:color w:val="000000"/>
        </w:rPr>
        <w:t>интерес к топонимике родного края (к истории географических названий), к истории слов (в том числе и личных имён);</w:t>
      </w:r>
    </w:p>
    <w:p w:rsidR="00504CEC" w:rsidRDefault="00504CEC" w:rsidP="00504CEC">
      <w:pPr>
        <w:numPr>
          <w:ilvl w:val="0"/>
          <w:numId w:val="15"/>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504CEC" w:rsidRDefault="00504CEC" w:rsidP="00504CEC">
      <w:pPr>
        <w:numPr>
          <w:ilvl w:val="0"/>
          <w:numId w:val="15"/>
        </w:numPr>
        <w:shd w:val="clear" w:color="auto" w:fill="FFFFFF"/>
        <w:spacing w:line="240" w:lineRule="atLeast"/>
        <w:ind w:left="0" w:firstLine="568"/>
        <w:jc w:val="both"/>
        <w:rPr>
          <w:rFonts w:ascii="Source Sans Pro" w:hAnsi="Source Sans Pro" w:cs="Arial"/>
          <w:color w:val="000000"/>
        </w:rPr>
      </w:pPr>
      <w:r>
        <w:rPr>
          <w:rStyle w:val="c2"/>
          <w:color w:val="000000"/>
        </w:rPr>
        <w:t>создавать собственные словесные произведения по образцу;</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добросовестно относиться к труду и его результатам (на примере знакомства с деятельностью В. И. Даля) и негативное отношение к лени;</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усвоить уважительное отношение семейным ценностям;</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осмыслить необходимость  в чувстве сопереживания </w:t>
      </w:r>
      <w:proofErr w:type="gramStart"/>
      <w:r>
        <w:rPr>
          <w:rStyle w:val="c2"/>
          <w:color w:val="000000"/>
        </w:rPr>
        <w:t>близким</w:t>
      </w:r>
      <w:proofErr w:type="gramEnd"/>
      <w:r>
        <w:rPr>
          <w:rStyle w:val="c2"/>
          <w:color w:val="000000"/>
        </w:rPr>
        <w:t>, попавшим в трудные ситуации;</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навыки поведения в экстремальных ситуациях;</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проявлять интерес и уважение к различным профессиям и их представителям;</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lastRenderedPageBreak/>
        <w:t>научиться относиться с уважением к обычаям других народов и стран;</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расширять свой кругозор путём знакомства с новыми географическими объектами, старинными городами, выдающимися людьми;</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интерес и любовь к живой природе;</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гуманное отношение к домашним животным;</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соблюдать правила поведения при проведении дидактических игр в классе;</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оценивать степень своего продвижения в освоении учебного материала;</w:t>
      </w:r>
    </w:p>
    <w:p w:rsidR="00504CEC" w:rsidRDefault="00504CEC" w:rsidP="00504CEC">
      <w:pPr>
        <w:numPr>
          <w:ilvl w:val="0"/>
          <w:numId w:val="16"/>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необходимость постепенности в усвоении знаний (на примере повторного обращения к употреблению разделительного твёрдого знака).</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proofErr w:type="spellStart"/>
      <w:r>
        <w:rPr>
          <w:rStyle w:val="c31"/>
          <w:b/>
          <w:bCs/>
          <w:color w:val="000000"/>
        </w:rPr>
        <w:t>Метапредметные</w:t>
      </w:r>
      <w:proofErr w:type="spellEnd"/>
      <w:r>
        <w:rPr>
          <w:rStyle w:val="c31"/>
          <w:b/>
          <w:bCs/>
          <w:color w:val="000000"/>
        </w:rPr>
        <w:t xml:space="preserve">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17"/>
        </w:numPr>
        <w:shd w:val="clear" w:color="auto" w:fill="FFFFFF"/>
        <w:spacing w:line="240" w:lineRule="atLeast"/>
        <w:ind w:left="0" w:firstLine="568"/>
        <w:jc w:val="both"/>
        <w:rPr>
          <w:rFonts w:ascii="Source Sans Pro" w:hAnsi="Source Sans Pro" w:cs="Arial"/>
          <w:color w:val="000000"/>
        </w:rPr>
      </w:pPr>
      <w:r>
        <w:rPr>
          <w:rStyle w:val="c2"/>
          <w:color w:val="000000"/>
        </w:rPr>
        <w:t>использовать знаково-символические средства для решения учебных задач;</w:t>
      </w:r>
    </w:p>
    <w:p w:rsidR="00504CEC" w:rsidRDefault="00504CEC" w:rsidP="00504CEC">
      <w:pPr>
        <w:numPr>
          <w:ilvl w:val="0"/>
          <w:numId w:val="17"/>
        </w:numPr>
        <w:shd w:val="clear" w:color="auto" w:fill="FFFFFF"/>
        <w:spacing w:line="240" w:lineRule="atLeast"/>
        <w:ind w:left="0" w:firstLine="568"/>
        <w:jc w:val="both"/>
        <w:rPr>
          <w:rFonts w:ascii="Source Sans Pro" w:hAnsi="Source Sans Pro" w:cs="Arial"/>
          <w:color w:val="000000"/>
        </w:rPr>
      </w:pPr>
      <w:r>
        <w:rPr>
          <w:rStyle w:val="c2"/>
          <w:color w:val="000000"/>
        </w:rPr>
        <w:t>работать с моделями слова, звуковыми схемами;</w:t>
      </w:r>
    </w:p>
    <w:p w:rsidR="00504CEC" w:rsidRDefault="00504CEC" w:rsidP="00504CEC">
      <w:pPr>
        <w:numPr>
          <w:ilvl w:val="0"/>
          <w:numId w:val="17"/>
        </w:numPr>
        <w:shd w:val="clear" w:color="auto" w:fill="FFFFFF"/>
        <w:spacing w:line="240" w:lineRule="atLeast"/>
        <w:ind w:left="0" w:firstLine="568"/>
        <w:jc w:val="both"/>
        <w:rPr>
          <w:rFonts w:ascii="Source Sans Pro" w:hAnsi="Source Sans Pro" w:cs="Arial"/>
          <w:color w:val="000000"/>
        </w:rPr>
      </w:pPr>
      <w:r>
        <w:rPr>
          <w:rStyle w:val="c2"/>
          <w:color w:val="000000"/>
        </w:rPr>
        <w:t>пользоваться наглядно-образными схемами для классификации языковых единиц;</w:t>
      </w:r>
    </w:p>
    <w:p w:rsidR="00504CEC" w:rsidRDefault="00504CEC" w:rsidP="00504CEC">
      <w:pPr>
        <w:numPr>
          <w:ilvl w:val="0"/>
          <w:numId w:val="17"/>
        </w:numPr>
        <w:shd w:val="clear" w:color="auto" w:fill="FFFFFF"/>
        <w:spacing w:line="240" w:lineRule="atLeast"/>
        <w:ind w:left="0" w:firstLine="568"/>
        <w:jc w:val="both"/>
        <w:rPr>
          <w:rFonts w:ascii="Source Sans Pro" w:hAnsi="Source Sans Pro" w:cs="Arial"/>
          <w:color w:val="000000"/>
        </w:rPr>
      </w:pPr>
      <w:r>
        <w:rPr>
          <w:rStyle w:val="c2"/>
          <w:color w:val="000000"/>
        </w:rPr>
        <w:t>контролировать свою речь в процессе общения.</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сравнивать языковые единицы по разным критериям;</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абстрактное мышление при классификации слов по частям речи;</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классифицировать языковые единицы по различным критериям;</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значение алгоритма для осуществления своей деятельности;</w:t>
      </w:r>
    </w:p>
    <w:p w:rsidR="00504CEC" w:rsidRDefault="00504CEC" w:rsidP="00504CEC">
      <w:pPr>
        <w:numPr>
          <w:ilvl w:val="0"/>
          <w:numId w:val="18"/>
        </w:numPr>
        <w:shd w:val="clear" w:color="auto" w:fill="FFFFFF"/>
        <w:spacing w:line="240" w:lineRule="atLeast"/>
        <w:ind w:left="0" w:firstLine="568"/>
        <w:jc w:val="both"/>
        <w:rPr>
          <w:rFonts w:ascii="Source Sans Pro" w:hAnsi="Source Sans Pro" w:cs="Arial"/>
          <w:color w:val="000000"/>
        </w:rPr>
      </w:pPr>
      <w:r>
        <w:rPr>
          <w:rStyle w:val="c2"/>
          <w:color w:val="000000"/>
        </w:rPr>
        <w:t>сотрудничать со сверстниками в процессе выполнения парной и групповой работы;</w:t>
      </w:r>
    </w:p>
    <w:p w:rsidR="00504CEC" w:rsidRDefault="00504CEC" w:rsidP="00504CEC">
      <w:pPr>
        <w:numPr>
          <w:ilvl w:val="0"/>
          <w:numId w:val="19"/>
        </w:numPr>
        <w:shd w:val="clear" w:color="auto" w:fill="FFFFFF"/>
        <w:spacing w:line="240" w:lineRule="atLeast"/>
        <w:ind w:left="0" w:firstLine="568"/>
        <w:jc w:val="both"/>
        <w:rPr>
          <w:rFonts w:ascii="Source Sans Pro" w:hAnsi="Source Sans Pro" w:cs="Arial"/>
          <w:color w:val="000000"/>
        </w:rPr>
      </w:pPr>
      <w:r>
        <w:rPr>
          <w:rStyle w:val="c2"/>
          <w:color w:val="000000"/>
        </w:rPr>
        <w:t> работать с различными словарями и справочниками, составленными по алфавитному принципу;</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Pr>
          <w:rStyle w:val="c2"/>
          <w:color w:val="000000"/>
        </w:rPr>
        <w:t xml:space="preserve"> заданным словом, при составлении загадок, составлении диалогов, характерных для различных коммуникативных ситуаций, и т. п.);</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внимание (например:  нахождение «третьего лишнего»,  работа с картинками,  нахождение ещё не изученных орфограмм и т.п.);</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понимать значение </w:t>
      </w:r>
      <w:proofErr w:type="spellStart"/>
      <w:r>
        <w:rPr>
          <w:rStyle w:val="c2"/>
          <w:color w:val="000000"/>
        </w:rPr>
        <w:t>орфоэпически</w:t>
      </w:r>
      <w:proofErr w:type="spellEnd"/>
      <w:r>
        <w:rPr>
          <w:rStyle w:val="c2"/>
          <w:color w:val="000000"/>
        </w:rPr>
        <w:t xml:space="preserve"> грамотного произношения слов при общении;</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понимать важность </w:t>
      </w:r>
      <w:proofErr w:type="spellStart"/>
      <w:r>
        <w:rPr>
          <w:rStyle w:val="c2"/>
          <w:color w:val="000000"/>
        </w:rPr>
        <w:t>орфографически</w:t>
      </w:r>
      <w:proofErr w:type="spellEnd"/>
      <w:r>
        <w:rPr>
          <w:rStyle w:val="c2"/>
          <w:color w:val="000000"/>
        </w:rPr>
        <w:t xml:space="preserve"> правильного написания слов для общения, понимания письменной речи;</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обучающую задачу дидактических игр;</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принимать участите в составлении учебных лингвистических словарей;</w:t>
      </w:r>
    </w:p>
    <w:p w:rsidR="00504CEC" w:rsidRDefault="00504CEC" w:rsidP="00504CEC">
      <w:pPr>
        <w:numPr>
          <w:ilvl w:val="0"/>
          <w:numId w:val="20"/>
        </w:numPr>
        <w:shd w:val="clear" w:color="auto" w:fill="FFFFFF"/>
        <w:spacing w:line="240" w:lineRule="atLeast"/>
        <w:ind w:left="0" w:firstLine="568"/>
        <w:jc w:val="both"/>
        <w:rPr>
          <w:rFonts w:ascii="Source Sans Pro" w:hAnsi="Source Sans Pro" w:cs="Arial"/>
          <w:color w:val="000000"/>
        </w:rPr>
      </w:pPr>
      <w:r>
        <w:rPr>
          <w:rStyle w:val="c2"/>
          <w:color w:val="000000"/>
        </w:rPr>
        <w:t>применять полученные знания для решения практических задач.</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Предметные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Развитие речи. Речевое общение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ориентироваться в ситуации общения, использовать правила речевого этикета (в групповых формах работы и других видах сотрудничества);</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lastRenderedPageBreak/>
        <w:t>различать устные и письменные формы общения;</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рассказ о себе и своей семье по заданному алгоритму;</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предложение на заданную тему, правильно оформлять его на письме и в устной речи;</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необходимость осознания значения слова и его написания;</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называть основные языковые единицы (звуки, буквы, слова, предложения, текст);</w:t>
      </w:r>
    </w:p>
    <w:p w:rsidR="00504CEC" w:rsidRDefault="00504CEC" w:rsidP="00504CEC">
      <w:pPr>
        <w:numPr>
          <w:ilvl w:val="0"/>
          <w:numId w:val="21"/>
        </w:numPr>
        <w:shd w:val="clear" w:color="auto" w:fill="FFFFFF"/>
        <w:spacing w:line="240" w:lineRule="atLeast"/>
        <w:ind w:left="0" w:firstLine="568"/>
        <w:jc w:val="both"/>
        <w:rPr>
          <w:rFonts w:ascii="Source Sans Pro" w:hAnsi="Source Sans Pro" w:cs="Arial"/>
          <w:color w:val="000000"/>
        </w:rPr>
      </w:pPr>
      <w:r>
        <w:rPr>
          <w:rStyle w:val="c2"/>
          <w:color w:val="000000"/>
        </w:rPr>
        <w:t>писать изложение текста из 40—55 слов по составленному плану.</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r>
        <w:rPr>
          <w:rStyle w:val="c2"/>
          <w:color w:val="000000"/>
        </w:rPr>
        <w:t> </w:t>
      </w:r>
    </w:p>
    <w:p w:rsidR="00504CEC" w:rsidRDefault="00504CEC" w:rsidP="00504CEC">
      <w:pPr>
        <w:numPr>
          <w:ilvl w:val="0"/>
          <w:numId w:val="22"/>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поддерживать диалог с собеседником при помощи репликам и </w:t>
      </w:r>
      <w:proofErr w:type="spellStart"/>
      <w:r>
        <w:rPr>
          <w:rStyle w:val="c2"/>
          <w:color w:val="000000"/>
        </w:rPr>
        <w:t>вопросамов</w:t>
      </w:r>
      <w:proofErr w:type="spellEnd"/>
      <w:r>
        <w:rPr>
          <w:rStyle w:val="c2"/>
          <w:color w:val="000000"/>
        </w:rPr>
        <w:t>, проявлять к собеседнику внимание, терпение, уважение к чужому мнению;</w:t>
      </w:r>
    </w:p>
    <w:p w:rsidR="00504CEC" w:rsidRDefault="00504CEC" w:rsidP="00504CEC">
      <w:pPr>
        <w:numPr>
          <w:ilvl w:val="0"/>
          <w:numId w:val="22"/>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и уметь объяснить значение жестов, мимики и рисунка для передачи информации;</w:t>
      </w:r>
    </w:p>
    <w:p w:rsidR="00504CEC" w:rsidRDefault="00504CEC" w:rsidP="00504CEC">
      <w:pPr>
        <w:numPr>
          <w:ilvl w:val="0"/>
          <w:numId w:val="22"/>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и расшифровывать «рисуночное письмо»;</w:t>
      </w:r>
    </w:p>
    <w:p w:rsidR="00504CEC" w:rsidRDefault="00504CEC" w:rsidP="00504CEC">
      <w:pPr>
        <w:numPr>
          <w:ilvl w:val="0"/>
          <w:numId w:val="22"/>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тексты разных типов и стилей, в том числе деловой текст (записка, письмо, объявление, поздравление);</w:t>
      </w:r>
    </w:p>
    <w:p w:rsidR="00504CEC" w:rsidRDefault="00504CEC" w:rsidP="00504CEC">
      <w:pPr>
        <w:numPr>
          <w:ilvl w:val="0"/>
          <w:numId w:val="22"/>
        </w:numPr>
        <w:shd w:val="clear" w:color="auto" w:fill="FFFFFF"/>
        <w:spacing w:line="240" w:lineRule="atLeast"/>
        <w:ind w:left="0" w:firstLine="568"/>
        <w:jc w:val="both"/>
        <w:rPr>
          <w:rFonts w:ascii="Source Sans Pro" w:hAnsi="Source Sans Pro" w:cs="Arial"/>
          <w:color w:val="000000"/>
        </w:rPr>
      </w:pPr>
      <w:r>
        <w:rPr>
          <w:rStyle w:val="c2"/>
          <w:color w:val="000000"/>
        </w:rPr>
        <w:t>иметь наглядно-образное представление о структуре языка (единицах, из которых он состоит).</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Главный помощник в общении — родной язык</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Фонетика, графика, орфография</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преимущества звукобуквенного письма;</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осознавать необходимость знания букв для передачи устной речи на письме; использовать знание алфавита;</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какова роль гласных и согласных звуков в различении слов;</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систематизировать знания о звуках и буквах русского языка, понимать различие между звуками и буквами;</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и объяснять расхождения в количестве звуков и бу</w:t>
      </w:r>
      <w:proofErr w:type="gramStart"/>
      <w:r>
        <w:rPr>
          <w:rStyle w:val="c2"/>
          <w:color w:val="000000"/>
        </w:rPr>
        <w:t>кв в сл</w:t>
      </w:r>
      <w:proofErr w:type="gramEnd"/>
      <w:r>
        <w:rPr>
          <w:rStyle w:val="c2"/>
          <w:color w:val="000000"/>
        </w:rPr>
        <w:t>ове;</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передавать на письме мягкость и твердость согласных звуков (обозначать мягкость согласных звуков на письме с помощью мягкого знака и букв </w:t>
      </w:r>
      <w:r>
        <w:rPr>
          <w:rStyle w:val="c59"/>
          <w:i/>
          <w:iCs/>
          <w:color w:val="000000"/>
        </w:rPr>
        <w:t xml:space="preserve">е, ё, </w:t>
      </w:r>
      <w:proofErr w:type="spellStart"/>
      <w:r>
        <w:rPr>
          <w:rStyle w:val="c59"/>
          <w:i/>
          <w:iCs/>
          <w:color w:val="000000"/>
        </w:rPr>
        <w:t>ю</w:t>
      </w:r>
      <w:proofErr w:type="spellEnd"/>
      <w:r>
        <w:rPr>
          <w:rStyle w:val="c59"/>
          <w:i/>
          <w:iCs/>
          <w:color w:val="000000"/>
        </w:rPr>
        <w:t>, я, и</w:t>
      </w:r>
      <w:r>
        <w:rPr>
          <w:rStyle w:val="c2"/>
          <w:color w:val="000000"/>
        </w:rPr>
        <w:t>; твёрдость — с помощью букв </w:t>
      </w:r>
      <w:r>
        <w:rPr>
          <w:rStyle w:val="c59"/>
          <w:i/>
          <w:iCs/>
          <w:color w:val="000000"/>
        </w:rPr>
        <w:t xml:space="preserve">а, о, э, у, </w:t>
      </w:r>
      <w:proofErr w:type="spellStart"/>
      <w:r>
        <w:rPr>
          <w:rStyle w:val="c59"/>
          <w:i/>
          <w:iCs/>
          <w:color w:val="000000"/>
        </w:rPr>
        <w:t>ы</w:t>
      </w:r>
      <w:proofErr w:type="spellEnd"/>
      <w:r>
        <w:rPr>
          <w:rStyle w:val="c2"/>
          <w:color w:val="000000"/>
        </w:rPr>
        <w:t>);</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разграничить две функции букв </w:t>
      </w:r>
      <w:r>
        <w:rPr>
          <w:rStyle w:val="c59"/>
          <w:i/>
          <w:iCs/>
          <w:color w:val="000000"/>
        </w:rPr>
        <w:t xml:space="preserve">е, ё, </w:t>
      </w:r>
      <w:proofErr w:type="spellStart"/>
      <w:r>
        <w:rPr>
          <w:rStyle w:val="c59"/>
          <w:i/>
          <w:iCs/>
          <w:color w:val="000000"/>
        </w:rPr>
        <w:t>ю</w:t>
      </w:r>
      <w:proofErr w:type="spellEnd"/>
      <w:r>
        <w:rPr>
          <w:rStyle w:val="c59"/>
          <w:i/>
          <w:iCs/>
          <w:color w:val="000000"/>
        </w:rPr>
        <w:t>, я, и</w:t>
      </w:r>
      <w:r>
        <w:rPr>
          <w:rStyle w:val="c2"/>
          <w:color w:val="000000"/>
        </w:rPr>
        <w:t>: а) обозначение мягкости согласных звуков; б) обозначение двух звуков;</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правилам деления слов на слоги, определять количество слогов в слове;</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ударный слог в слове, понимать смыслоразличительную функцию ударения (на примере омографов);</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различия между звонкими и глухими согласными звуками; понимать, почему парные звонкие и глухие согласные в конце слова являются орфограммой;</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 xml:space="preserve">понимать отличие </w:t>
      </w:r>
      <w:proofErr w:type="gramStart"/>
      <w:r>
        <w:rPr>
          <w:rStyle w:val="c2"/>
          <w:color w:val="000000"/>
        </w:rPr>
        <w:t>алгоритма объяснения проверяемого написания букв безударных гласных звуков</w:t>
      </w:r>
      <w:proofErr w:type="gramEnd"/>
      <w:r>
        <w:rPr>
          <w:rStyle w:val="c2"/>
          <w:color w:val="000000"/>
        </w:rPr>
        <w:t xml:space="preserve"> и парных по звонкости-глухости согласных, проверяемых и непроверяемых ударением;</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писать буквосочетания </w:t>
      </w:r>
      <w:proofErr w:type="spellStart"/>
      <w:r>
        <w:rPr>
          <w:rStyle w:val="c59"/>
          <w:i/>
          <w:iCs/>
          <w:color w:val="000000"/>
        </w:rPr>
        <w:t>жи</w:t>
      </w:r>
      <w:proofErr w:type="spellEnd"/>
      <w:r>
        <w:rPr>
          <w:rStyle w:val="c59"/>
          <w:i/>
          <w:iCs/>
          <w:color w:val="000000"/>
        </w:rPr>
        <w:t>—</w:t>
      </w:r>
      <w:proofErr w:type="spellStart"/>
      <w:r>
        <w:rPr>
          <w:rStyle w:val="c59"/>
          <w:i/>
          <w:iCs/>
          <w:color w:val="000000"/>
        </w:rPr>
        <w:t>ши</w:t>
      </w:r>
      <w:proofErr w:type="spellEnd"/>
      <w:r>
        <w:rPr>
          <w:rStyle w:val="c59"/>
          <w:i/>
          <w:iCs/>
          <w:color w:val="000000"/>
        </w:rPr>
        <w:t xml:space="preserve">, </w:t>
      </w:r>
      <w:proofErr w:type="spellStart"/>
      <w:r>
        <w:rPr>
          <w:rStyle w:val="c59"/>
          <w:i/>
          <w:iCs/>
          <w:color w:val="000000"/>
        </w:rPr>
        <w:t>ча</w:t>
      </w:r>
      <w:proofErr w:type="spellEnd"/>
      <w:r>
        <w:rPr>
          <w:rStyle w:val="c59"/>
          <w:i/>
          <w:iCs/>
          <w:color w:val="000000"/>
        </w:rPr>
        <w:t>—</w:t>
      </w:r>
      <w:proofErr w:type="spellStart"/>
      <w:r>
        <w:rPr>
          <w:rStyle w:val="c59"/>
          <w:i/>
          <w:iCs/>
          <w:color w:val="000000"/>
        </w:rPr>
        <w:t>ща</w:t>
      </w:r>
      <w:proofErr w:type="spellEnd"/>
      <w:r>
        <w:rPr>
          <w:rStyle w:val="c59"/>
          <w:i/>
          <w:iCs/>
          <w:color w:val="000000"/>
        </w:rPr>
        <w:t>, чу—</w:t>
      </w:r>
      <w:proofErr w:type="spellStart"/>
      <w:r>
        <w:rPr>
          <w:rStyle w:val="c59"/>
          <w:i/>
          <w:iCs/>
          <w:color w:val="000000"/>
        </w:rPr>
        <w:t>щу</w:t>
      </w:r>
      <w:proofErr w:type="spellEnd"/>
      <w:r>
        <w:rPr>
          <w:rStyle w:val="c59"/>
          <w:i/>
          <w:iCs/>
          <w:color w:val="000000"/>
        </w:rPr>
        <w:t xml:space="preserve">, </w:t>
      </w:r>
      <w:proofErr w:type="spellStart"/>
      <w:r>
        <w:rPr>
          <w:rStyle w:val="c59"/>
          <w:i/>
          <w:iCs/>
          <w:color w:val="000000"/>
        </w:rPr>
        <w:t>чк</w:t>
      </w:r>
      <w:proofErr w:type="spellEnd"/>
      <w:r>
        <w:rPr>
          <w:rStyle w:val="c59"/>
          <w:i/>
          <w:iCs/>
          <w:color w:val="000000"/>
        </w:rPr>
        <w:t xml:space="preserve">, </w:t>
      </w:r>
      <w:proofErr w:type="spellStart"/>
      <w:r>
        <w:rPr>
          <w:rStyle w:val="c59"/>
          <w:i/>
          <w:iCs/>
          <w:color w:val="000000"/>
        </w:rPr>
        <w:t>чн</w:t>
      </w:r>
      <w:proofErr w:type="spellEnd"/>
      <w:r>
        <w:rPr>
          <w:rStyle w:val="c59"/>
          <w:i/>
          <w:iCs/>
          <w:color w:val="000000"/>
        </w:rPr>
        <w:t xml:space="preserve">, </w:t>
      </w:r>
      <w:proofErr w:type="spellStart"/>
      <w:r>
        <w:rPr>
          <w:rStyle w:val="c59"/>
          <w:i/>
          <w:iCs/>
          <w:color w:val="000000"/>
        </w:rPr>
        <w:t>щн</w:t>
      </w:r>
      <w:proofErr w:type="spellEnd"/>
      <w:r>
        <w:rPr>
          <w:rStyle w:val="c59"/>
          <w:i/>
          <w:iCs/>
          <w:color w:val="000000"/>
        </w:rPr>
        <w:t>,</w:t>
      </w:r>
      <w:r>
        <w:rPr>
          <w:rStyle w:val="c2"/>
          <w:color w:val="000000"/>
        </w:rPr>
        <w:t> понимать, почему они носят традиционный характер и являются орфограммами;</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переносить слова по слогам в соответствии с правилами;</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правилам употребления прописной буквы;</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писать слова с удвоенными</w:t>
      </w:r>
      <w:r>
        <w:rPr>
          <w:rStyle w:val="c158"/>
          <w:color w:val="FF0000"/>
        </w:rPr>
        <w:t> </w:t>
      </w:r>
      <w:r>
        <w:rPr>
          <w:rStyle w:val="c2"/>
          <w:color w:val="000000"/>
        </w:rPr>
        <w:t>согласными;</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писать слова с непроизносимыми согласными;</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 xml:space="preserve">уметь использовать мягкий знак в качестве </w:t>
      </w:r>
      <w:proofErr w:type="gramStart"/>
      <w:r>
        <w:rPr>
          <w:rStyle w:val="c2"/>
          <w:color w:val="000000"/>
        </w:rPr>
        <w:t>разделительного</w:t>
      </w:r>
      <w:proofErr w:type="gramEnd"/>
      <w:r>
        <w:rPr>
          <w:rStyle w:val="c2"/>
          <w:color w:val="000000"/>
        </w:rPr>
        <w:t xml:space="preserve"> и как показатель мягкости согласных звуков;</w:t>
      </w:r>
    </w:p>
    <w:p w:rsidR="00504CEC" w:rsidRDefault="00504CEC" w:rsidP="00504CEC">
      <w:pPr>
        <w:numPr>
          <w:ilvl w:val="0"/>
          <w:numId w:val="23"/>
        </w:numPr>
        <w:shd w:val="clear" w:color="auto" w:fill="FFFFFF"/>
        <w:spacing w:line="240" w:lineRule="atLeast"/>
        <w:ind w:left="0" w:firstLine="568"/>
        <w:jc w:val="both"/>
        <w:rPr>
          <w:rFonts w:ascii="Source Sans Pro" w:hAnsi="Source Sans Pro" w:cs="Arial"/>
          <w:color w:val="000000"/>
        </w:rPr>
      </w:pPr>
      <w:r>
        <w:rPr>
          <w:rStyle w:val="c2"/>
          <w:color w:val="000000"/>
        </w:rPr>
        <w:t xml:space="preserve">употреблять при написании слов разделительные </w:t>
      </w:r>
      <w:proofErr w:type="gramStart"/>
      <w:r>
        <w:rPr>
          <w:rStyle w:val="c2"/>
          <w:color w:val="000000"/>
        </w:rPr>
        <w:t>твёрдый</w:t>
      </w:r>
      <w:proofErr w:type="gramEnd"/>
      <w:r>
        <w:rPr>
          <w:rStyle w:val="c2"/>
          <w:color w:val="000000"/>
        </w:rPr>
        <w:t xml:space="preserve"> и мягкий знаки, объяснять разницу в употреблении разделительных твёрдого и мягкого знаков.</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lastRenderedPageBreak/>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24"/>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произношение некоторых слов, характерное для литературной речи, и варианты произношения, которые встречаются в просторечии;</w:t>
      </w:r>
    </w:p>
    <w:p w:rsidR="00504CEC" w:rsidRDefault="00504CEC" w:rsidP="00504CEC">
      <w:pPr>
        <w:numPr>
          <w:ilvl w:val="0"/>
          <w:numId w:val="24"/>
        </w:numPr>
        <w:shd w:val="clear" w:color="auto" w:fill="FFFFFF"/>
        <w:spacing w:line="240" w:lineRule="atLeast"/>
        <w:ind w:left="0" w:firstLine="568"/>
        <w:jc w:val="both"/>
        <w:rPr>
          <w:rFonts w:ascii="Source Sans Pro" w:hAnsi="Source Sans Pro" w:cs="Arial"/>
          <w:color w:val="000000"/>
        </w:rPr>
      </w:pPr>
      <w:r>
        <w:rPr>
          <w:rStyle w:val="c2"/>
          <w:color w:val="000000"/>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spellStart"/>
      <w:proofErr w:type="gramStart"/>
      <w:r>
        <w:rPr>
          <w:rStyle w:val="c2"/>
          <w:color w:val="000000"/>
        </w:rPr>
        <w:t>звонкие-глухие</w:t>
      </w:r>
      <w:proofErr w:type="spellEnd"/>
      <w:proofErr w:type="gramEnd"/>
      <w:r>
        <w:rPr>
          <w:rStyle w:val="c2"/>
          <w:color w:val="000000"/>
        </w:rPr>
        <w:t xml:space="preserve"> согласные в конце слова);</w:t>
      </w:r>
    </w:p>
    <w:p w:rsidR="00504CEC" w:rsidRDefault="00504CEC" w:rsidP="00504CEC">
      <w:pPr>
        <w:numPr>
          <w:ilvl w:val="0"/>
          <w:numId w:val="24"/>
        </w:numPr>
        <w:shd w:val="clear" w:color="auto" w:fill="FFFFFF"/>
        <w:spacing w:line="240" w:lineRule="atLeast"/>
        <w:ind w:left="0" w:firstLine="568"/>
        <w:jc w:val="both"/>
        <w:rPr>
          <w:rFonts w:ascii="Source Sans Pro" w:hAnsi="Source Sans Pro" w:cs="Arial"/>
          <w:color w:val="000000"/>
        </w:rPr>
      </w:pPr>
      <w:r>
        <w:rPr>
          <w:rStyle w:val="c2"/>
          <w:color w:val="000000"/>
        </w:rPr>
        <w:t>особенностям орфографического и орфоэпического словарей, понимать их назначение;</w:t>
      </w:r>
    </w:p>
    <w:p w:rsidR="00504CEC" w:rsidRDefault="00504CEC" w:rsidP="00504CEC">
      <w:pPr>
        <w:numPr>
          <w:ilvl w:val="0"/>
          <w:numId w:val="24"/>
        </w:numPr>
        <w:shd w:val="clear" w:color="auto" w:fill="FFFFFF"/>
        <w:spacing w:line="240" w:lineRule="atLeast"/>
        <w:ind w:left="0" w:firstLine="568"/>
        <w:jc w:val="both"/>
        <w:rPr>
          <w:rFonts w:ascii="Source Sans Pro" w:hAnsi="Source Sans Pro" w:cs="Arial"/>
          <w:color w:val="000000"/>
        </w:rPr>
      </w:pPr>
      <w:r>
        <w:rPr>
          <w:rStyle w:val="c2"/>
          <w:color w:val="000000"/>
        </w:rPr>
        <w:t>иметь представление о единообразном написании слова.</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Лексика</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формировать ценностное отношение к слову;</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расширять свой лексический запас словами разных тематических групп;</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иметь представление о слове как двусторонней языковой единице, имеющей материальную форму (звучание или написание) и значение;</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двусторонние модели слов;</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формировать представление о понятийном (обобщающем) значении слова;</w:t>
      </w:r>
    </w:p>
    <w:p w:rsidR="00504CEC" w:rsidRDefault="00504CEC" w:rsidP="00504CEC">
      <w:pPr>
        <w:numPr>
          <w:ilvl w:val="0"/>
          <w:numId w:val="25"/>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различие в функциях имён собственных и нарицательных.</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понимать назначение толкового словаря, уметь с ним работать;</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углубить знания об омонимах, различать омонимы и многозначные слова;</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выбирать синонимы в зависимости от ситуации общения;</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расширить знания об антонимах, подбирать антонимы к словам разных частей речи;</w:t>
      </w:r>
    </w:p>
    <w:p w:rsidR="00504CEC" w:rsidRDefault="00504CEC" w:rsidP="00504CEC">
      <w:pPr>
        <w:numPr>
          <w:ilvl w:val="0"/>
          <w:numId w:val="26"/>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выразительные возможности фразеологических оборотов, объяснять значение устойчивых оборотов.</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Состав слова (</w:t>
      </w:r>
      <w:proofErr w:type="spellStart"/>
      <w:r>
        <w:rPr>
          <w:rStyle w:val="c23"/>
          <w:b/>
          <w:bCs/>
          <w:i/>
          <w:iCs/>
          <w:color w:val="000000"/>
        </w:rPr>
        <w:t>морфемика</w:t>
      </w:r>
      <w:proofErr w:type="spellEnd"/>
      <w:r>
        <w:rPr>
          <w:rStyle w:val="c23"/>
          <w:b/>
          <w:bCs/>
          <w:i/>
          <w:iCs/>
          <w:color w:val="000000"/>
        </w:rPr>
        <w:t>)</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называть части слова;</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выделять корень в родственных словах с опорой на смысловую связь однокоренных слов и на общность написания корней;</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разграничивать однокоренные слова и слова с омонимичными корнями;</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выделять приставку в слове, определять значение, которое приставки привносят в слово;</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предлоги и приставки;</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находить суффи</w:t>
      </w:r>
      <w:proofErr w:type="gramStart"/>
      <w:r>
        <w:rPr>
          <w:rStyle w:val="c2"/>
          <w:color w:val="000000"/>
        </w:rPr>
        <w:t>кс в сл</w:t>
      </w:r>
      <w:proofErr w:type="gramEnd"/>
      <w:r>
        <w:rPr>
          <w:rStyle w:val="c2"/>
          <w:color w:val="000000"/>
        </w:rPr>
        <w:t>ове, определять значение, которое придает слову суффикс, и его роль в образовании новых слов;</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употреблять окончание в устной и письменной речи (простейшие случаи ударного окончания);</w:t>
      </w:r>
    </w:p>
    <w:p w:rsidR="00504CEC" w:rsidRDefault="00504CEC" w:rsidP="00504CEC">
      <w:pPr>
        <w:numPr>
          <w:ilvl w:val="0"/>
          <w:numId w:val="27"/>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роль окончания для связи слов в предложении и в словосочетании.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28"/>
        </w:numPr>
        <w:shd w:val="clear" w:color="auto" w:fill="FFFFFF"/>
        <w:spacing w:line="240" w:lineRule="atLeast"/>
        <w:ind w:left="0" w:firstLine="568"/>
        <w:jc w:val="both"/>
        <w:rPr>
          <w:rFonts w:ascii="Source Sans Pro" w:hAnsi="Source Sans Pro" w:cs="Arial"/>
          <w:color w:val="000000"/>
        </w:rPr>
      </w:pPr>
      <w:r>
        <w:rPr>
          <w:rStyle w:val="c2"/>
          <w:color w:val="000000"/>
        </w:rPr>
        <w:t>формировать представление о слове как объединении морфем, стоящих в определённом порядке и имеющих определённое значение;</w:t>
      </w:r>
    </w:p>
    <w:p w:rsidR="00504CEC" w:rsidRDefault="00504CEC" w:rsidP="00504CEC">
      <w:pPr>
        <w:numPr>
          <w:ilvl w:val="0"/>
          <w:numId w:val="28"/>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принцип единообразного написания морфем;</w:t>
      </w:r>
    </w:p>
    <w:p w:rsidR="00504CEC" w:rsidRDefault="00504CEC" w:rsidP="00504CEC">
      <w:pPr>
        <w:numPr>
          <w:ilvl w:val="0"/>
          <w:numId w:val="28"/>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слова с предложенными морфемами.</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Морфология</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29"/>
        </w:numPr>
        <w:shd w:val="clear" w:color="auto" w:fill="FFFFFF"/>
        <w:spacing w:line="240" w:lineRule="atLeast"/>
        <w:ind w:left="0" w:firstLine="568"/>
        <w:jc w:val="both"/>
        <w:rPr>
          <w:rFonts w:ascii="Source Sans Pro" w:hAnsi="Source Sans Pro" w:cs="Arial"/>
          <w:color w:val="000000"/>
        </w:rPr>
      </w:pPr>
      <w:r>
        <w:rPr>
          <w:rStyle w:val="c2"/>
          <w:color w:val="000000"/>
        </w:rPr>
        <w:lastRenderedPageBreak/>
        <w:t>определять части речи по обобщенному значению предметности, действия, признака и по вопросам;</w:t>
      </w:r>
    </w:p>
    <w:p w:rsidR="00504CEC" w:rsidRDefault="00504CEC" w:rsidP="00504CEC">
      <w:pPr>
        <w:numPr>
          <w:ilvl w:val="0"/>
          <w:numId w:val="29"/>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роль использования слов каждой части речи в произведениях словесного творчества.</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w:t>
      </w:r>
    </w:p>
    <w:p w:rsidR="00504CEC" w:rsidRDefault="00504CEC" w:rsidP="00504CEC">
      <w:pPr>
        <w:numPr>
          <w:ilvl w:val="0"/>
          <w:numId w:val="30"/>
        </w:numPr>
        <w:shd w:val="clear" w:color="auto" w:fill="FFFFFF"/>
        <w:spacing w:line="240" w:lineRule="atLeast"/>
        <w:ind w:left="0" w:firstLine="568"/>
        <w:jc w:val="both"/>
        <w:rPr>
          <w:rFonts w:ascii="Source Sans Pro" w:hAnsi="Source Sans Pro" w:cs="Arial"/>
          <w:color w:val="000000"/>
        </w:rPr>
      </w:pPr>
      <w:r>
        <w:rPr>
          <w:rStyle w:val="c2"/>
          <w:color w:val="000000"/>
        </w:rPr>
        <w:t>научиться понимать грамматическую общность слов, относящихся к определённым частям речи;</w:t>
      </w:r>
    </w:p>
    <w:p w:rsidR="00504CEC" w:rsidRDefault="00504CEC" w:rsidP="00504CEC">
      <w:pPr>
        <w:numPr>
          <w:ilvl w:val="0"/>
          <w:numId w:val="30"/>
        </w:numPr>
        <w:shd w:val="clear" w:color="auto" w:fill="FFFFFF"/>
        <w:spacing w:line="240" w:lineRule="atLeast"/>
        <w:ind w:left="0" w:firstLine="568"/>
        <w:jc w:val="both"/>
        <w:rPr>
          <w:rFonts w:ascii="Source Sans Pro" w:hAnsi="Source Sans Pro" w:cs="Arial"/>
          <w:color w:val="000000"/>
        </w:rPr>
      </w:pPr>
      <w:r>
        <w:rPr>
          <w:rStyle w:val="c2"/>
          <w:color w:val="000000"/>
        </w:rPr>
        <w:t>получить образное представление о языке как о чётко организованной структуре.</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Имя существительное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31"/>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имена существительные в предложении по вопросу и общему значению предметности;</w:t>
      </w:r>
    </w:p>
    <w:p w:rsidR="00504CEC" w:rsidRDefault="00504CEC" w:rsidP="00504CEC">
      <w:pPr>
        <w:numPr>
          <w:ilvl w:val="0"/>
          <w:numId w:val="31"/>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различия между одушевлёнными и неодушевлёнными, собственными и нарицательными существительными;</w:t>
      </w:r>
    </w:p>
    <w:p w:rsidR="00504CEC" w:rsidRDefault="00504CEC" w:rsidP="00504CEC">
      <w:pPr>
        <w:numPr>
          <w:ilvl w:val="0"/>
          <w:numId w:val="31"/>
        </w:numPr>
        <w:shd w:val="clear" w:color="auto" w:fill="FFFFFF"/>
        <w:spacing w:line="240" w:lineRule="atLeast"/>
        <w:ind w:left="0" w:firstLine="568"/>
        <w:jc w:val="both"/>
        <w:rPr>
          <w:rFonts w:ascii="Source Sans Pro" w:hAnsi="Source Sans Pro" w:cs="Arial"/>
          <w:color w:val="000000"/>
        </w:rPr>
      </w:pPr>
      <w:r>
        <w:rPr>
          <w:rStyle w:val="c2"/>
          <w:color w:val="000000"/>
        </w:rPr>
        <w:t>осознанно употреблять заглавную букву при написании имён собственных, обобщать все известные способы употребления заглавной буквы;</w:t>
      </w:r>
    </w:p>
    <w:p w:rsidR="00504CEC" w:rsidRDefault="00504CEC" w:rsidP="00504CEC">
      <w:pPr>
        <w:numPr>
          <w:ilvl w:val="0"/>
          <w:numId w:val="31"/>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число имён существительных.</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32"/>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употреблять существительные, имеющие вариативные формы окончаний (в родительном падеже множественного числа).</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Глагол</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3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глаголы в предложении по вопросу и общему значению действия;</w:t>
      </w:r>
    </w:p>
    <w:p w:rsidR="00504CEC" w:rsidRDefault="00504CEC" w:rsidP="00504CEC">
      <w:pPr>
        <w:numPr>
          <w:ilvl w:val="0"/>
          <w:numId w:val="33"/>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число глаголов.</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34"/>
        </w:numPr>
        <w:shd w:val="clear" w:color="auto" w:fill="FFFFFF"/>
        <w:spacing w:line="240" w:lineRule="atLeast"/>
        <w:ind w:left="0" w:firstLine="568"/>
        <w:jc w:val="both"/>
        <w:rPr>
          <w:rFonts w:ascii="Source Sans Pro" w:hAnsi="Source Sans Pro" w:cs="Arial"/>
          <w:color w:val="000000"/>
        </w:rPr>
      </w:pPr>
      <w:r>
        <w:rPr>
          <w:rStyle w:val="c2"/>
          <w:color w:val="000000"/>
        </w:rPr>
        <w:t>ставить вопросы к глаголам в форме настоящего, прошедшего и будущего времени;</w:t>
      </w:r>
    </w:p>
    <w:p w:rsidR="00504CEC" w:rsidRDefault="00504CEC" w:rsidP="00504CEC">
      <w:pPr>
        <w:numPr>
          <w:ilvl w:val="0"/>
          <w:numId w:val="34"/>
        </w:numPr>
        <w:shd w:val="clear" w:color="auto" w:fill="FFFFFF"/>
        <w:spacing w:line="240" w:lineRule="atLeast"/>
        <w:ind w:left="0" w:firstLine="568"/>
        <w:jc w:val="both"/>
        <w:rPr>
          <w:rFonts w:ascii="Source Sans Pro" w:hAnsi="Source Sans Pro" w:cs="Arial"/>
          <w:color w:val="000000"/>
        </w:rPr>
      </w:pPr>
      <w:r>
        <w:rPr>
          <w:rStyle w:val="c2"/>
          <w:color w:val="000000"/>
        </w:rPr>
        <w:t>на практическом уровне изменять глаголы по временам.</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Имя прилагательное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35"/>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в предложении имена прилагательные по их основному грамматическому значению и по вопросу;</w:t>
      </w:r>
    </w:p>
    <w:p w:rsidR="00504CEC" w:rsidRDefault="00504CEC" w:rsidP="00504CEC">
      <w:pPr>
        <w:numPr>
          <w:ilvl w:val="0"/>
          <w:numId w:val="35"/>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связь имени прилагательного с именем существительным в числе;</w:t>
      </w:r>
    </w:p>
    <w:p w:rsidR="00504CEC" w:rsidRDefault="00504CEC" w:rsidP="00504CEC">
      <w:pPr>
        <w:numPr>
          <w:ilvl w:val="0"/>
          <w:numId w:val="35"/>
        </w:numPr>
        <w:shd w:val="clear" w:color="auto" w:fill="FFFFFF"/>
        <w:spacing w:line="240" w:lineRule="atLeast"/>
        <w:ind w:left="0" w:firstLine="568"/>
        <w:jc w:val="both"/>
        <w:rPr>
          <w:rFonts w:ascii="Source Sans Pro" w:hAnsi="Source Sans Pro" w:cs="Arial"/>
          <w:color w:val="000000"/>
        </w:rPr>
      </w:pPr>
      <w:r>
        <w:rPr>
          <w:rStyle w:val="c2"/>
          <w:color w:val="000000"/>
        </w:rPr>
        <w:t>классифицировать имена прилагательные на основе различия в их значении.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36"/>
        </w:numPr>
        <w:shd w:val="clear" w:color="auto" w:fill="FFFFFF"/>
        <w:spacing w:line="240" w:lineRule="atLeast"/>
        <w:ind w:left="0" w:firstLine="568"/>
        <w:jc w:val="both"/>
        <w:rPr>
          <w:rFonts w:ascii="Source Sans Pro" w:hAnsi="Source Sans Pro" w:cs="Arial"/>
          <w:color w:val="000000"/>
        </w:rPr>
      </w:pPr>
      <w:r>
        <w:rPr>
          <w:rStyle w:val="c2"/>
          <w:color w:val="000000"/>
        </w:rPr>
        <w:t>редактировать тексты, дополняя их именами прилагательными;</w:t>
      </w:r>
    </w:p>
    <w:p w:rsidR="00504CEC" w:rsidRDefault="00504CEC" w:rsidP="00504CEC">
      <w:pPr>
        <w:numPr>
          <w:ilvl w:val="0"/>
          <w:numId w:val="36"/>
        </w:numPr>
        <w:shd w:val="clear" w:color="auto" w:fill="FFFFFF"/>
        <w:spacing w:line="240" w:lineRule="atLeast"/>
        <w:ind w:left="0" w:firstLine="568"/>
        <w:jc w:val="both"/>
        <w:rPr>
          <w:rFonts w:ascii="Source Sans Pro" w:hAnsi="Source Sans Pro" w:cs="Arial"/>
          <w:color w:val="000000"/>
        </w:rPr>
      </w:pPr>
      <w:r>
        <w:rPr>
          <w:rStyle w:val="c2"/>
          <w:color w:val="000000"/>
        </w:rPr>
        <w:t>образовывать имена прилагательные от других частей речи.</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Синтаксис</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Предложение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37"/>
        </w:numPr>
        <w:shd w:val="clear" w:color="auto" w:fill="FFFFFF"/>
        <w:spacing w:line="240" w:lineRule="atLeast"/>
        <w:ind w:left="0" w:firstLine="568"/>
        <w:jc w:val="both"/>
        <w:rPr>
          <w:rFonts w:ascii="Source Sans Pro" w:hAnsi="Source Sans Pro" w:cs="Arial"/>
          <w:color w:val="000000"/>
        </w:rPr>
      </w:pPr>
      <w:r>
        <w:rPr>
          <w:rStyle w:val="c2"/>
          <w:color w:val="000000"/>
        </w:rPr>
        <w:t>выделять предложение из связного текста, правильно оформлять его на письме;</w:t>
      </w:r>
    </w:p>
    <w:p w:rsidR="00504CEC" w:rsidRDefault="00504CEC" w:rsidP="00504CEC">
      <w:pPr>
        <w:numPr>
          <w:ilvl w:val="0"/>
          <w:numId w:val="37"/>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тип предложения по цели высказывания и по интонации.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38"/>
        </w:numPr>
        <w:shd w:val="clear" w:color="auto" w:fill="FFFFFF"/>
        <w:spacing w:line="240" w:lineRule="atLeast"/>
        <w:ind w:left="0" w:firstLine="568"/>
        <w:jc w:val="both"/>
        <w:rPr>
          <w:rFonts w:ascii="Source Sans Pro" w:hAnsi="Source Sans Pro" w:cs="Arial"/>
          <w:color w:val="000000"/>
        </w:rPr>
      </w:pPr>
      <w:r>
        <w:rPr>
          <w:rStyle w:val="c2"/>
          <w:color w:val="000000"/>
        </w:rPr>
        <w:t xml:space="preserve"> определять отношения </w:t>
      </w:r>
      <w:proofErr w:type="gramStart"/>
      <w:r>
        <w:rPr>
          <w:rStyle w:val="c2"/>
          <w:color w:val="000000"/>
        </w:rPr>
        <w:t>между словами в предложении на основе вопроса от слова к слову</w:t>
      </w:r>
      <w:proofErr w:type="gramEnd"/>
      <w:r>
        <w:rPr>
          <w:rStyle w:val="c2"/>
          <w:color w:val="000000"/>
        </w:rPr>
        <w:t>;</w:t>
      </w:r>
    </w:p>
    <w:p w:rsidR="00504CEC" w:rsidRDefault="00504CEC" w:rsidP="00504CEC">
      <w:pPr>
        <w:numPr>
          <w:ilvl w:val="0"/>
          <w:numId w:val="38"/>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предложения разных типов.</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Текст</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39"/>
        </w:numPr>
        <w:shd w:val="clear" w:color="auto" w:fill="FFFFFF"/>
        <w:spacing w:line="240" w:lineRule="atLeast"/>
        <w:ind w:left="0" w:firstLine="568"/>
        <w:jc w:val="both"/>
        <w:rPr>
          <w:rFonts w:ascii="Source Sans Pro" w:hAnsi="Source Sans Pro" w:cs="Arial"/>
          <w:color w:val="000000"/>
        </w:rPr>
      </w:pPr>
      <w:r>
        <w:rPr>
          <w:rStyle w:val="c2"/>
          <w:color w:val="000000"/>
        </w:rPr>
        <w:t>озаглавливать текст;</w:t>
      </w:r>
    </w:p>
    <w:p w:rsidR="00504CEC" w:rsidRDefault="00504CEC" w:rsidP="00504CEC">
      <w:pPr>
        <w:numPr>
          <w:ilvl w:val="0"/>
          <w:numId w:val="39"/>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тему и главную мысль текста;</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40"/>
        </w:numPr>
        <w:shd w:val="clear" w:color="auto" w:fill="FFFFFF"/>
        <w:spacing w:line="240" w:lineRule="atLeast"/>
        <w:ind w:left="0" w:firstLine="568"/>
        <w:jc w:val="both"/>
        <w:rPr>
          <w:rFonts w:ascii="Source Sans Pro" w:hAnsi="Source Sans Pro" w:cs="Arial"/>
          <w:color w:val="000000"/>
        </w:rPr>
      </w:pPr>
      <w:r>
        <w:rPr>
          <w:rStyle w:val="c2"/>
          <w:color w:val="000000"/>
        </w:rPr>
        <w:t>практически различать текст-описание, текст-повествование, текст-рассуждение;</w:t>
      </w:r>
    </w:p>
    <w:p w:rsidR="00504CEC" w:rsidRDefault="00504CEC" w:rsidP="00504CEC">
      <w:pPr>
        <w:numPr>
          <w:ilvl w:val="0"/>
          <w:numId w:val="40"/>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план текста на основе памяток, образцов;</w:t>
      </w:r>
    </w:p>
    <w:p w:rsidR="00504CEC" w:rsidRPr="002229A5" w:rsidRDefault="00504CEC" w:rsidP="00504CEC">
      <w:pPr>
        <w:numPr>
          <w:ilvl w:val="0"/>
          <w:numId w:val="40"/>
        </w:numPr>
        <w:shd w:val="clear" w:color="auto" w:fill="FFFFFF"/>
        <w:spacing w:line="240" w:lineRule="atLeast"/>
        <w:ind w:left="0" w:firstLine="568"/>
        <w:jc w:val="both"/>
        <w:rPr>
          <w:rStyle w:val="c31"/>
          <w:rFonts w:ascii="Source Sans Pro" w:hAnsi="Source Sans Pro" w:cs="Arial"/>
          <w:color w:val="000000"/>
        </w:rPr>
      </w:pPr>
      <w:r>
        <w:rPr>
          <w:rStyle w:val="c2"/>
          <w:color w:val="000000"/>
        </w:rPr>
        <w:lastRenderedPageBreak/>
        <w:t>составлять текст заданного типа, в том числе деловые тексты (записка, объявление, поздравительное письмо)</w:t>
      </w:r>
    </w:p>
    <w:p w:rsidR="00504CEC" w:rsidRDefault="00504CEC" w:rsidP="00504CEC">
      <w:pPr>
        <w:pStyle w:val="c4"/>
        <w:shd w:val="clear" w:color="auto" w:fill="FFFFFF"/>
        <w:spacing w:before="0" w:beforeAutospacing="0" w:after="0" w:afterAutospacing="0" w:line="240" w:lineRule="atLeast"/>
        <w:jc w:val="center"/>
        <w:rPr>
          <w:rFonts w:ascii="Source Sans Pro" w:hAnsi="Source Sans Pro"/>
          <w:color w:val="000000"/>
        </w:rPr>
      </w:pPr>
      <w:r>
        <w:rPr>
          <w:rStyle w:val="c31"/>
          <w:b/>
          <w:bCs/>
          <w:color w:val="000000"/>
        </w:rPr>
        <w:t>3 класс</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Личностные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испытывать</w:t>
      </w:r>
      <w:r>
        <w:rPr>
          <w:rStyle w:val="c2"/>
          <w:color w:val="FF0000"/>
        </w:rPr>
        <w:t> </w:t>
      </w:r>
      <w:r>
        <w:rPr>
          <w:rStyle w:val="c2"/>
          <w:color w:val="000000"/>
        </w:rPr>
        <w:t>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осознавать свою этническую и национальную принадлежность;</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относиться с уважением к представителям других народов;</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уважительно относиться к иному мнению;</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понимать практическую значимость получаемых знаний по русскому языку;</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соблюдать правила поведения на уроке и в классе;</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 xml:space="preserve">развивать навыки сотрудничества с одноклассниками и </w:t>
      </w:r>
      <w:proofErr w:type="gramStart"/>
      <w:r>
        <w:rPr>
          <w:rStyle w:val="c2"/>
          <w:color w:val="000000"/>
        </w:rPr>
        <w:t>со</w:t>
      </w:r>
      <w:proofErr w:type="gramEnd"/>
      <w:r>
        <w:rPr>
          <w:rStyle w:val="c2"/>
          <w:color w:val="000000"/>
        </w:rPr>
        <w:t xml:space="preserve"> взрослыми;</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конструктивно разрешать проблемные ситуации;</w:t>
      </w:r>
    </w:p>
    <w:p w:rsidR="00504CEC" w:rsidRDefault="00504CEC" w:rsidP="00504CEC">
      <w:pPr>
        <w:numPr>
          <w:ilvl w:val="0"/>
          <w:numId w:val="41"/>
        </w:numPr>
        <w:shd w:val="clear" w:color="auto" w:fill="FFFFFF"/>
        <w:spacing w:line="240" w:lineRule="atLeast"/>
        <w:ind w:left="0" w:firstLine="568"/>
        <w:jc w:val="both"/>
        <w:rPr>
          <w:rFonts w:ascii="Source Sans Pro" w:hAnsi="Source Sans Pro" w:cs="Arial"/>
          <w:color w:val="000000"/>
        </w:rPr>
      </w:pPr>
      <w:r>
        <w:rPr>
          <w:rStyle w:val="c2"/>
          <w:color w:val="000000"/>
        </w:rPr>
        <w:t>оценивать свои успехи в освоении языка.</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эффективно общаться с окружающим миром (людьми, природой, культурой) для успешной адаптации в обществе;</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сформировать  и использовать свои коммуникативные и литературно-творческие способности;</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осваивать духовно-нравственные ценности при работе с текстами о мире, обществе, нравственных проблемах;</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стремиться совершенствовать свою речь и общую культуру;</w:t>
      </w:r>
    </w:p>
    <w:p w:rsidR="00504CEC" w:rsidRDefault="00504CEC" w:rsidP="00504CEC">
      <w:pPr>
        <w:numPr>
          <w:ilvl w:val="0"/>
          <w:numId w:val="42"/>
        </w:numPr>
        <w:shd w:val="clear" w:color="auto" w:fill="FFFFFF"/>
        <w:spacing w:line="240" w:lineRule="atLeast"/>
        <w:ind w:left="0" w:firstLine="568"/>
        <w:jc w:val="both"/>
        <w:rPr>
          <w:rFonts w:ascii="Source Sans Pro" w:hAnsi="Source Sans Pro" w:cs="Arial"/>
          <w:color w:val="000000"/>
        </w:rPr>
      </w:pPr>
      <w:r>
        <w:rPr>
          <w:rStyle w:val="c2"/>
          <w:color w:val="000000"/>
        </w:rPr>
        <w:t> сформировать эстетические чувства при работе с поэтическими и прозаическими произведениями.</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proofErr w:type="spellStart"/>
      <w:r>
        <w:rPr>
          <w:rStyle w:val="c31"/>
          <w:b/>
          <w:bCs/>
          <w:color w:val="000000"/>
        </w:rPr>
        <w:t>Метапредметные</w:t>
      </w:r>
      <w:proofErr w:type="spellEnd"/>
      <w:r>
        <w:rPr>
          <w:rStyle w:val="c31"/>
          <w:b/>
          <w:bCs/>
          <w:color w:val="000000"/>
        </w:rPr>
        <w:t xml:space="preserve">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ориентироваться в пространстве учебника с помощью знаков навигации;</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цели и задачи учебной деятельности;</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ответы на  проблемные вопросы;  </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пользоваться различными алгоритмами, предлагаемыми в учебнике (рубрики «Шаги к умению», «Узелки на память»);</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самостоятельно оценивать свои достижения или промахи;</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пользоваться справочной литературой (словарями);</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504CEC" w:rsidRDefault="00504CEC" w:rsidP="00504CEC">
      <w:pPr>
        <w:numPr>
          <w:ilvl w:val="0"/>
          <w:numId w:val="43"/>
        </w:numPr>
        <w:shd w:val="clear" w:color="auto" w:fill="FFFFFF"/>
        <w:spacing w:line="240" w:lineRule="atLeast"/>
        <w:ind w:left="0" w:firstLine="568"/>
        <w:jc w:val="both"/>
        <w:rPr>
          <w:rFonts w:ascii="Source Sans Pro" w:hAnsi="Source Sans Pro" w:cs="Arial"/>
          <w:color w:val="000000"/>
        </w:rPr>
      </w:pPr>
      <w:r>
        <w:rPr>
          <w:rStyle w:val="c2"/>
          <w:color w:val="000000"/>
        </w:rPr>
        <w:t>развивать речь при анализе художественных и научных текстов и при составлении собственных текстов различных видов.</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44"/>
        </w:numPr>
        <w:shd w:val="clear" w:color="auto" w:fill="FFFFFF"/>
        <w:spacing w:line="240" w:lineRule="atLeast"/>
        <w:ind w:left="0" w:firstLine="568"/>
        <w:jc w:val="both"/>
        <w:rPr>
          <w:rFonts w:ascii="Source Sans Pro" w:hAnsi="Source Sans Pro" w:cs="Arial"/>
          <w:color w:val="000000"/>
        </w:rPr>
      </w:pPr>
      <w:r>
        <w:rPr>
          <w:rStyle w:val="c2"/>
          <w:color w:val="000000"/>
        </w:rPr>
        <w:t>делать самостоятельные выводы;</w:t>
      </w:r>
    </w:p>
    <w:p w:rsidR="00504CEC" w:rsidRDefault="00504CEC" w:rsidP="00504CEC">
      <w:pPr>
        <w:numPr>
          <w:ilvl w:val="0"/>
          <w:numId w:val="44"/>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выход из проблемных ситуаций;</w:t>
      </w:r>
    </w:p>
    <w:p w:rsidR="00504CEC" w:rsidRDefault="00504CEC" w:rsidP="00504CEC">
      <w:pPr>
        <w:numPr>
          <w:ilvl w:val="0"/>
          <w:numId w:val="44"/>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цель и дидактическую значимость предлагаемых учебных заданий;</w:t>
      </w:r>
    </w:p>
    <w:p w:rsidR="00504CEC" w:rsidRDefault="00504CEC" w:rsidP="00504CEC">
      <w:pPr>
        <w:numPr>
          <w:ilvl w:val="0"/>
          <w:numId w:val="44"/>
        </w:numPr>
        <w:shd w:val="clear" w:color="auto" w:fill="FFFFFF"/>
        <w:spacing w:line="240" w:lineRule="atLeast"/>
        <w:ind w:left="0" w:firstLine="568"/>
        <w:jc w:val="both"/>
        <w:rPr>
          <w:rFonts w:ascii="Source Sans Pro" w:hAnsi="Source Sans Pro" w:cs="Arial"/>
          <w:color w:val="000000"/>
        </w:rPr>
      </w:pPr>
      <w:r>
        <w:rPr>
          <w:rStyle w:val="c2"/>
          <w:color w:val="000000"/>
        </w:rPr>
        <w:t>выступать в разных ролевых функциях (учитель — ученик), предусмотренных заданиями;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lastRenderedPageBreak/>
        <w:t>Предметные результаты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Развитие речи. Речевое общение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что язык является главным средством общения людей, помогающее выразить мысли и чувства;</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относиться к русскому языку как к великой ценности и культурному достоянию народа;</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анализировать речевую модель общения: речь партнера (собеседника) по общению, цель и тему общения, его результат;</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 </w:t>
      </w:r>
      <w:proofErr w:type="gramStart"/>
      <w:r>
        <w:rPr>
          <w:rStyle w:val="c2"/>
          <w:color w:val="000000"/>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roofErr w:type="gramEnd"/>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выбирать языковые средства в зависимости от ситуации общения;</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контролировать и корректировать своё высказывание в зависимости от ситуации общения;</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диалогическую и монологическую речь;</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диалоги, основанные на известных правилах продуктивного общения;</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устные тексты различных типов: повествование, описание, рассуждение;</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 пересказывать текст с помощью опорных слов, с ориентировкой на главную мысль высказывания;</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писать изложения по составленному плану;</w:t>
      </w:r>
    </w:p>
    <w:p w:rsidR="00504CEC" w:rsidRDefault="00504CEC" w:rsidP="00504CEC">
      <w:pPr>
        <w:numPr>
          <w:ilvl w:val="0"/>
          <w:numId w:val="45"/>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рассказы по серии картинок, на предложенную тему, по личным впечатлениям.</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совершенствовать свою устную речь на фонетическом, лексическом и синтаксическом уровнях;</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делать полный и краткий пересказ текста;</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 xml:space="preserve">устранять в текстах шаблонные фразы и выражения, передавать своё отношение к </w:t>
      </w:r>
      <w:proofErr w:type="gramStart"/>
      <w:r>
        <w:rPr>
          <w:rStyle w:val="c2"/>
          <w:color w:val="000000"/>
        </w:rPr>
        <w:t>высказанному</w:t>
      </w:r>
      <w:proofErr w:type="gramEnd"/>
      <w:r>
        <w:rPr>
          <w:rStyle w:val="c2"/>
          <w:color w:val="000000"/>
        </w:rPr>
        <w:t>;</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исключать из речи слова со значением неодобрения («</w:t>
      </w:r>
      <w:proofErr w:type="gramStart"/>
      <w:r>
        <w:rPr>
          <w:rStyle w:val="c2"/>
          <w:color w:val="000000"/>
        </w:rPr>
        <w:t>кривляка</w:t>
      </w:r>
      <w:proofErr w:type="gramEnd"/>
      <w:r>
        <w:rPr>
          <w:rStyle w:val="c2"/>
          <w:color w:val="000000"/>
        </w:rPr>
        <w:t>», «худосочный», «здоровенный» и др.);</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 xml:space="preserve">совершенствовать культуру речевого общения: соблюдать нормы речевого этикета, уметь </w:t>
      </w:r>
      <w:proofErr w:type="gramStart"/>
      <w:r>
        <w:rPr>
          <w:rStyle w:val="c2"/>
          <w:color w:val="000000"/>
        </w:rPr>
        <w:t>выразить просьбу</w:t>
      </w:r>
      <w:proofErr w:type="gramEnd"/>
      <w:r>
        <w:rPr>
          <w:rStyle w:val="c2"/>
          <w:color w:val="000000"/>
        </w:rPr>
        <w:t>, пожелание, благодарность, извинение; уметь поздравить или пригласить друзей, вести разговор по телефону, правильно обратиться к собеседнику;</w:t>
      </w:r>
    </w:p>
    <w:p w:rsidR="00504CEC" w:rsidRDefault="00504CEC" w:rsidP="00504CEC">
      <w:pPr>
        <w:numPr>
          <w:ilvl w:val="0"/>
          <w:numId w:val="46"/>
        </w:numPr>
        <w:shd w:val="clear" w:color="auto" w:fill="FFFFFF"/>
        <w:spacing w:line="240" w:lineRule="atLeast"/>
        <w:ind w:left="0" w:firstLine="568"/>
        <w:jc w:val="both"/>
        <w:rPr>
          <w:rFonts w:ascii="Source Sans Pro" w:hAnsi="Source Sans Pro" w:cs="Arial"/>
          <w:color w:val="000000"/>
        </w:rPr>
      </w:pPr>
      <w:r>
        <w:rPr>
          <w:rStyle w:val="c2"/>
          <w:color w:val="000000"/>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31"/>
          <w:b/>
          <w:bCs/>
          <w:color w:val="000000"/>
        </w:rPr>
        <w:t>Главный помощник в общении — родной язык</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Фонетика, графика, орфография</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проводить звукобуквенный анализ слов;</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ударение в словах;</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делить слова на слоги и на части для переноса;</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w:t>
      </w:r>
      <w:r>
        <w:rPr>
          <w:rStyle w:val="c2"/>
          <w:color w:val="000000"/>
        </w:rPr>
        <w:lastRenderedPageBreak/>
        <w:t>корнях слов, буквосочетания </w:t>
      </w:r>
      <w:proofErr w:type="spellStart"/>
      <w:r>
        <w:rPr>
          <w:rStyle w:val="c59"/>
          <w:i/>
          <w:iCs/>
          <w:color w:val="000000"/>
        </w:rPr>
        <w:t>жи</w:t>
      </w:r>
      <w:proofErr w:type="spellEnd"/>
      <w:r>
        <w:rPr>
          <w:rStyle w:val="c59"/>
          <w:i/>
          <w:iCs/>
          <w:color w:val="000000"/>
        </w:rPr>
        <w:t>—</w:t>
      </w:r>
      <w:proofErr w:type="spellStart"/>
      <w:r>
        <w:rPr>
          <w:rStyle w:val="c59"/>
          <w:i/>
          <w:iCs/>
          <w:color w:val="000000"/>
        </w:rPr>
        <w:t>ши</w:t>
      </w:r>
      <w:proofErr w:type="spellEnd"/>
      <w:r>
        <w:rPr>
          <w:rStyle w:val="c59"/>
          <w:i/>
          <w:iCs/>
          <w:color w:val="000000"/>
        </w:rPr>
        <w:t xml:space="preserve">, </w:t>
      </w:r>
      <w:proofErr w:type="spellStart"/>
      <w:r>
        <w:rPr>
          <w:rStyle w:val="c59"/>
          <w:i/>
          <w:iCs/>
          <w:color w:val="000000"/>
        </w:rPr>
        <w:t>ча</w:t>
      </w:r>
      <w:proofErr w:type="spellEnd"/>
      <w:r>
        <w:rPr>
          <w:rStyle w:val="c59"/>
          <w:i/>
          <w:iCs/>
          <w:color w:val="000000"/>
        </w:rPr>
        <w:t>—</w:t>
      </w:r>
      <w:proofErr w:type="spellStart"/>
      <w:r>
        <w:rPr>
          <w:rStyle w:val="c59"/>
          <w:i/>
          <w:iCs/>
          <w:color w:val="000000"/>
        </w:rPr>
        <w:t>ща</w:t>
      </w:r>
      <w:proofErr w:type="spellEnd"/>
      <w:r>
        <w:rPr>
          <w:rStyle w:val="c59"/>
          <w:i/>
          <w:iCs/>
          <w:color w:val="000000"/>
        </w:rPr>
        <w:t>, чу—</w:t>
      </w:r>
      <w:proofErr w:type="spellStart"/>
      <w:r>
        <w:rPr>
          <w:rStyle w:val="c59"/>
          <w:i/>
          <w:iCs/>
          <w:color w:val="000000"/>
        </w:rPr>
        <w:t>щу</w:t>
      </w:r>
      <w:proofErr w:type="spellEnd"/>
      <w:r>
        <w:rPr>
          <w:rStyle w:val="c59"/>
          <w:i/>
          <w:iCs/>
          <w:color w:val="000000"/>
        </w:rPr>
        <w:t xml:space="preserve">, </w:t>
      </w:r>
      <w:proofErr w:type="spellStart"/>
      <w:r>
        <w:rPr>
          <w:rStyle w:val="c59"/>
          <w:i/>
          <w:iCs/>
          <w:color w:val="000000"/>
        </w:rPr>
        <w:t>чк</w:t>
      </w:r>
      <w:proofErr w:type="spellEnd"/>
      <w:r>
        <w:rPr>
          <w:rStyle w:val="c59"/>
          <w:i/>
          <w:iCs/>
          <w:color w:val="000000"/>
        </w:rPr>
        <w:t xml:space="preserve">, </w:t>
      </w:r>
      <w:proofErr w:type="spellStart"/>
      <w:r>
        <w:rPr>
          <w:rStyle w:val="c59"/>
          <w:i/>
          <w:iCs/>
          <w:color w:val="000000"/>
        </w:rPr>
        <w:t>чн</w:t>
      </w:r>
      <w:proofErr w:type="spellEnd"/>
      <w:r>
        <w:rPr>
          <w:rStyle w:val="c59"/>
          <w:i/>
          <w:iCs/>
          <w:color w:val="000000"/>
        </w:rPr>
        <w:t xml:space="preserve">, </w:t>
      </w:r>
      <w:proofErr w:type="spellStart"/>
      <w:r>
        <w:rPr>
          <w:rStyle w:val="c59"/>
          <w:i/>
          <w:iCs/>
          <w:color w:val="000000"/>
        </w:rPr>
        <w:t>щн</w:t>
      </w:r>
      <w:proofErr w:type="spellEnd"/>
      <w:r>
        <w:rPr>
          <w:rStyle w:val="c2"/>
          <w:color w:val="000000"/>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roofErr w:type="gramEnd"/>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употреблять мягкий знак на конце имен существительных после шипящих с учётом рода имен существительных;</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писать «не» с глаголами;</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использовать нужный алгоритм проверки всех изученных орфограмм;</w:t>
      </w:r>
    </w:p>
    <w:p w:rsidR="00504CEC" w:rsidRDefault="00504CEC" w:rsidP="00504CEC">
      <w:pPr>
        <w:numPr>
          <w:ilvl w:val="0"/>
          <w:numId w:val="47"/>
        </w:numPr>
        <w:shd w:val="clear" w:color="auto" w:fill="FFFFFF"/>
        <w:spacing w:line="240" w:lineRule="atLeast"/>
        <w:ind w:left="0" w:firstLine="568"/>
        <w:jc w:val="both"/>
        <w:rPr>
          <w:rFonts w:ascii="Source Sans Pro" w:hAnsi="Source Sans Pro" w:cs="Arial"/>
          <w:color w:val="000000"/>
        </w:rPr>
      </w:pPr>
      <w:r>
        <w:rPr>
          <w:rStyle w:val="c2"/>
          <w:color w:val="000000"/>
        </w:rPr>
        <w:t>писать под диктовку тексты (55—65 слов), включающие слова с изученными орфограммами.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48"/>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произносить слова с «проблемным» ударением, с особенностями произношения, определяемым по орфоэпическому словарю;</w:t>
      </w:r>
    </w:p>
    <w:p w:rsidR="00504CEC" w:rsidRDefault="00504CEC" w:rsidP="00504CEC">
      <w:pPr>
        <w:numPr>
          <w:ilvl w:val="0"/>
          <w:numId w:val="48"/>
        </w:numPr>
        <w:shd w:val="clear" w:color="auto" w:fill="FFFFFF"/>
        <w:spacing w:line="240" w:lineRule="atLeast"/>
        <w:ind w:left="0" w:firstLine="568"/>
        <w:jc w:val="both"/>
        <w:rPr>
          <w:rFonts w:ascii="Source Sans Pro" w:hAnsi="Source Sans Pro" w:cs="Arial"/>
          <w:color w:val="000000"/>
        </w:rPr>
      </w:pPr>
      <w:r>
        <w:rPr>
          <w:rStyle w:val="c2"/>
          <w:color w:val="000000"/>
        </w:rPr>
        <w:t>формировать представление о единообразии написания слова, морфем;</w:t>
      </w:r>
    </w:p>
    <w:p w:rsidR="00504CEC" w:rsidRDefault="00504CEC" w:rsidP="00504CEC">
      <w:pPr>
        <w:numPr>
          <w:ilvl w:val="0"/>
          <w:numId w:val="48"/>
        </w:numPr>
        <w:shd w:val="clear" w:color="auto" w:fill="FFFFFF"/>
        <w:spacing w:line="240" w:lineRule="atLeast"/>
        <w:ind w:left="0" w:firstLine="568"/>
        <w:jc w:val="both"/>
        <w:rPr>
          <w:rFonts w:ascii="Source Sans Pro" w:hAnsi="Source Sans Pro" w:cs="Arial"/>
          <w:color w:val="000000"/>
        </w:rPr>
      </w:pPr>
      <w:r>
        <w:rPr>
          <w:rStyle w:val="c2"/>
          <w:color w:val="000000"/>
        </w:rPr>
        <w:t>писать мягкий знак на конце глаголов неопределенной формы после буквы </w:t>
      </w:r>
      <w:proofErr w:type="gramStart"/>
      <w:r>
        <w:rPr>
          <w:rStyle w:val="c59"/>
          <w:i/>
          <w:iCs/>
          <w:color w:val="000000"/>
        </w:rPr>
        <w:t>ч</w:t>
      </w:r>
      <w:proofErr w:type="gramEnd"/>
      <w:r>
        <w:rPr>
          <w:rStyle w:val="c2"/>
          <w:color w:val="000000"/>
        </w:rPr>
        <w:t>.</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Лексика</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лексическое значение и звукобуквенную форму слова;</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сравнивать слова по значению и по форме (синонимы, антонимы, омонимы);</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распознавать в тексте синонимы и антонимы;</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необходимую информацию о значении слова в лингвистических словарях;</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сопоставлять значения слов на основе их двусторонних моделей;</w:t>
      </w:r>
    </w:p>
    <w:p w:rsidR="00504CEC" w:rsidRDefault="00504CEC" w:rsidP="00504CEC">
      <w:pPr>
        <w:numPr>
          <w:ilvl w:val="0"/>
          <w:numId w:val="49"/>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прямое и переносное значение слова, понимать причины появления многозначности.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50"/>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различие основной функции имён и личных местоимений;</w:t>
      </w:r>
    </w:p>
    <w:p w:rsidR="00504CEC" w:rsidRDefault="00504CEC" w:rsidP="00504CEC">
      <w:pPr>
        <w:numPr>
          <w:ilvl w:val="0"/>
          <w:numId w:val="50"/>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устройство и назначение толкового словаря, словаря синонимов и антонимов;</w:t>
      </w:r>
    </w:p>
    <w:p w:rsidR="00504CEC" w:rsidRDefault="00504CEC" w:rsidP="00504CEC">
      <w:pPr>
        <w:numPr>
          <w:ilvl w:val="0"/>
          <w:numId w:val="50"/>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мотивированные и немотивированные названия.</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Состав слова (</w:t>
      </w:r>
      <w:proofErr w:type="spellStart"/>
      <w:r>
        <w:rPr>
          <w:rStyle w:val="c23"/>
          <w:b/>
          <w:bCs/>
          <w:i/>
          <w:iCs/>
          <w:color w:val="000000"/>
        </w:rPr>
        <w:t>морфемика</w:t>
      </w:r>
      <w:proofErr w:type="spellEnd"/>
      <w:r>
        <w:rPr>
          <w:rStyle w:val="c23"/>
          <w:b/>
          <w:bCs/>
          <w:i/>
          <w:iCs/>
          <w:color w:val="000000"/>
        </w:rPr>
        <w:t>)</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разбирать слова по составу, выделяя в них приставку, корень, суффикс, окончание;</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выделять в слове основу и окончание;</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с помощью условных обозначений схему состава слова;</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однокоренные слова и разные формы одного слова;</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значение, которое привносят в слово приставка и суффикс;</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образовывать новые слова с предложенными приставками и суффиксами;</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писать приставки, формировать представление о единообразии их написания;</w:t>
      </w:r>
    </w:p>
    <w:p w:rsidR="00504CEC" w:rsidRDefault="00504CEC" w:rsidP="00504CEC">
      <w:pPr>
        <w:numPr>
          <w:ilvl w:val="0"/>
          <w:numId w:val="51"/>
        </w:numPr>
        <w:shd w:val="clear" w:color="auto" w:fill="FFFFFF"/>
        <w:spacing w:line="240" w:lineRule="atLeast"/>
        <w:ind w:left="0" w:firstLine="568"/>
        <w:jc w:val="both"/>
        <w:rPr>
          <w:rFonts w:ascii="Source Sans Pro" w:hAnsi="Source Sans Pro" w:cs="Arial"/>
          <w:color w:val="000000"/>
        </w:rPr>
      </w:pPr>
      <w:r>
        <w:rPr>
          <w:rStyle w:val="c2"/>
          <w:color w:val="000000"/>
        </w:rPr>
        <w:t>понимать роль окончания для связи слов в предложении и словосочетании.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52"/>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в корнях слов исторические фонетические чередования согласных звуков (река — реченька, снег — снежок, бег — бежать);</w:t>
      </w:r>
    </w:p>
    <w:p w:rsidR="00504CEC" w:rsidRDefault="00504CEC" w:rsidP="00504CEC">
      <w:pPr>
        <w:numPr>
          <w:ilvl w:val="0"/>
          <w:numId w:val="52"/>
        </w:numPr>
        <w:shd w:val="clear" w:color="auto" w:fill="FFFFFF"/>
        <w:spacing w:line="240" w:lineRule="atLeast"/>
        <w:ind w:left="0" w:firstLine="568"/>
        <w:jc w:val="both"/>
        <w:rPr>
          <w:rFonts w:ascii="Source Sans Pro" w:hAnsi="Source Sans Pro" w:cs="Arial"/>
          <w:color w:val="000000"/>
        </w:rPr>
      </w:pPr>
      <w:r>
        <w:rPr>
          <w:rStyle w:val="c2"/>
          <w:color w:val="000000"/>
        </w:rPr>
        <w:t>образовывать сложные слова на базе предложенных сочетаний слов, разбирать сложные слова по составу.</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Морфология</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53"/>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504CEC" w:rsidRDefault="00504CEC" w:rsidP="00504CEC">
      <w:pPr>
        <w:numPr>
          <w:ilvl w:val="0"/>
          <w:numId w:val="53"/>
        </w:numPr>
        <w:shd w:val="clear" w:color="auto" w:fill="FFFFFF"/>
        <w:spacing w:line="240" w:lineRule="atLeast"/>
        <w:ind w:left="0" w:firstLine="568"/>
        <w:jc w:val="both"/>
        <w:rPr>
          <w:rFonts w:ascii="Source Sans Pro" w:hAnsi="Source Sans Pro" w:cs="Arial"/>
          <w:color w:val="000000"/>
        </w:rPr>
      </w:pPr>
      <w:r>
        <w:rPr>
          <w:rStyle w:val="c2"/>
          <w:color w:val="000000"/>
        </w:rPr>
        <w:t>правильно употреблять слова разных частей речи в собственных высказываниях.</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Имя существительное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lastRenderedPageBreak/>
        <w:t>Обучающийся научится:</w:t>
      </w:r>
    </w:p>
    <w:p w:rsidR="00504CEC" w:rsidRDefault="00504CEC" w:rsidP="00504CEC">
      <w:pPr>
        <w:numPr>
          <w:ilvl w:val="0"/>
          <w:numId w:val="54"/>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одушевлённые и неодушевлённые, собственные и нарицательные имена существительные;</w:t>
      </w:r>
    </w:p>
    <w:p w:rsidR="00504CEC" w:rsidRDefault="00504CEC" w:rsidP="00504CEC">
      <w:pPr>
        <w:numPr>
          <w:ilvl w:val="0"/>
          <w:numId w:val="54"/>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число имён существительных;</w:t>
      </w:r>
    </w:p>
    <w:p w:rsidR="00504CEC" w:rsidRDefault="00504CEC" w:rsidP="00504CEC">
      <w:pPr>
        <w:numPr>
          <w:ilvl w:val="0"/>
          <w:numId w:val="54"/>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род имён существительных, согласовывать с ними слова других частей речи;</w:t>
      </w:r>
    </w:p>
    <w:p w:rsidR="00504CEC" w:rsidRDefault="00504CEC" w:rsidP="00504CEC">
      <w:pPr>
        <w:numPr>
          <w:ilvl w:val="0"/>
          <w:numId w:val="54"/>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падеж имени существительного по предложенному алгоритму;</w:t>
      </w:r>
    </w:p>
    <w:p w:rsidR="00504CEC" w:rsidRDefault="00504CEC" w:rsidP="00504CEC">
      <w:pPr>
        <w:numPr>
          <w:ilvl w:val="0"/>
          <w:numId w:val="54"/>
        </w:numPr>
        <w:shd w:val="clear" w:color="auto" w:fill="FFFFFF"/>
        <w:spacing w:line="240" w:lineRule="atLeast"/>
        <w:ind w:left="0" w:firstLine="568"/>
        <w:jc w:val="both"/>
        <w:rPr>
          <w:rFonts w:ascii="Source Sans Pro" w:hAnsi="Source Sans Pro" w:cs="Arial"/>
          <w:color w:val="000000"/>
        </w:rPr>
      </w:pPr>
      <w:r>
        <w:rPr>
          <w:rStyle w:val="c2"/>
          <w:color w:val="000000"/>
        </w:rPr>
        <w:t>изменять имена существительные по падежам.</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55"/>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употреблять в речи имена существительные с «проблемным» определением рода;</w:t>
      </w:r>
    </w:p>
    <w:p w:rsidR="00504CEC" w:rsidRDefault="00504CEC" w:rsidP="00504CEC">
      <w:pPr>
        <w:numPr>
          <w:ilvl w:val="0"/>
          <w:numId w:val="55"/>
        </w:numPr>
        <w:shd w:val="clear" w:color="auto" w:fill="FFFFFF"/>
        <w:spacing w:line="240" w:lineRule="atLeast"/>
        <w:ind w:left="0" w:firstLine="568"/>
        <w:jc w:val="both"/>
        <w:rPr>
          <w:rFonts w:ascii="Source Sans Pro" w:hAnsi="Source Sans Pro" w:cs="Arial"/>
          <w:color w:val="000000"/>
        </w:rPr>
      </w:pPr>
      <w:r>
        <w:rPr>
          <w:rStyle w:val="c2"/>
          <w:color w:val="000000"/>
        </w:rPr>
        <w:t>сопоставлять написание имён существительных женского и мужского рода с шипящими согласными на конце;</w:t>
      </w:r>
    </w:p>
    <w:p w:rsidR="00504CEC" w:rsidRDefault="00504CEC" w:rsidP="00504CEC">
      <w:pPr>
        <w:numPr>
          <w:ilvl w:val="0"/>
          <w:numId w:val="55"/>
        </w:numPr>
        <w:shd w:val="clear" w:color="auto" w:fill="FFFFFF"/>
        <w:spacing w:line="240" w:lineRule="atLeast"/>
        <w:ind w:left="0" w:firstLine="568"/>
        <w:jc w:val="both"/>
        <w:rPr>
          <w:rFonts w:ascii="Source Sans Pro" w:hAnsi="Source Sans Pro" w:cs="Arial"/>
          <w:color w:val="000000"/>
        </w:rPr>
      </w:pPr>
      <w:r>
        <w:rPr>
          <w:rStyle w:val="c2"/>
          <w:color w:val="000000"/>
        </w:rPr>
        <w:t>образовывать формы множественного числа имён существительных при наличии вариантных окончаний;</w:t>
      </w:r>
    </w:p>
    <w:p w:rsidR="00504CEC" w:rsidRDefault="00504CEC" w:rsidP="00504CEC">
      <w:pPr>
        <w:numPr>
          <w:ilvl w:val="0"/>
          <w:numId w:val="55"/>
        </w:numPr>
        <w:shd w:val="clear" w:color="auto" w:fill="FFFFFF"/>
        <w:spacing w:line="240" w:lineRule="atLeast"/>
        <w:ind w:left="0" w:firstLine="568"/>
        <w:jc w:val="both"/>
        <w:rPr>
          <w:rFonts w:ascii="Source Sans Pro" w:hAnsi="Source Sans Pro" w:cs="Arial"/>
          <w:color w:val="000000"/>
        </w:rPr>
      </w:pPr>
      <w:r>
        <w:rPr>
          <w:rStyle w:val="c2"/>
          <w:color w:val="000000"/>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Местоимение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56"/>
        </w:numPr>
        <w:shd w:val="clear" w:color="auto" w:fill="FFFFFF"/>
        <w:spacing w:line="240" w:lineRule="atLeast"/>
        <w:ind w:left="0" w:firstLine="568"/>
        <w:jc w:val="both"/>
        <w:rPr>
          <w:rFonts w:ascii="Source Sans Pro" w:hAnsi="Source Sans Pro" w:cs="Arial"/>
          <w:color w:val="000000"/>
        </w:rPr>
      </w:pPr>
      <w:r>
        <w:rPr>
          <w:rStyle w:val="c2"/>
          <w:color w:val="000000"/>
        </w:rPr>
        <w:t>сравнивать по значению и по функции имена существительные и личные местоимения;</w:t>
      </w:r>
    </w:p>
    <w:p w:rsidR="00504CEC" w:rsidRDefault="00504CEC" w:rsidP="00504CEC">
      <w:pPr>
        <w:numPr>
          <w:ilvl w:val="0"/>
          <w:numId w:val="56"/>
        </w:numPr>
        <w:shd w:val="clear" w:color="auto" w:fill="FFFFFF"/>
        <w:spacing w:line="240" w:lineRule="atLeast"/>
        <w:ind w:left="0" w:firstLine="568"/>
        <w:jc w:val="both"/>
        <w:rPr>
          <w:rFonts w:ascii="Source Sans Pro" w:hAnsi="Source Sans Pro" w:cs="Arial"/>
          <w:color w:val="000000"/>
        </w:rPr>
      </w:pPr>
      <w:r>
        <w:rPr>
          <w:rStyle w:val="c2"/>
          <w:color w:val="000000"/>
        </w:rPr>
        <w:t>употреблять личные местоимения в речи.</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57"/>
        </w:numPr>
        <w:shd w:val="clear" w:color="auto" w:fill="FFFFFF"/>
        <w:spacing w:line="240" w:lineRule="atLeast"/>
        <w:ind w:left="0" w:firstLine="568"/>
        <w:jc w:val="both"/>
        <w:rPr>
          <w:rFonts w:ascii="Source Sans Pro" w:hAnsi="Source Sans Pro" w:cs="Arial"/>
          <w:color w:val="000000"/>
        </w:rPr>
      </w:pPr>
      <w:r>
        <w:rPr>
          <w:rStyle w:val="c2"/>
          <w:color w:val="000000"/>
        </w:rPr>
        <w:t>устранять повторы слов в предложении, используя личные местоимения.</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Глагол</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r>
        <w:rPr>
          <w:rStyle w:val="c2"/>
          <w:color w:val="000000"/>
        </w:rPr>
        <w:t>распознавать глаголы в тексте на основе их значения и грамматических признаков;</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времена глаголов;</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r>
        <w:rPr>
          <w:rStyle w:val="c2"/>
          <w:color w:val="000000"/>
        </w:rPr>
        <w:t>образовывать глагольные формы настоящего, прошедшего и будущего времени;</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число глаголов;</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писать частицу «не» с глаголами;</w:t>
      </w:r>
    </w:p>
    <w:p w:rsidR="00504CEC" w:rsidRDefault="00504CEC" w:rsidP="00504CEC">
      <w:pPr>
        <w:numPr>
          <w:ilvl w:val="0"/>
          <w:numId w:val="58"/>
        </w:numPr>
        <w:shd w:val="clear" w:color="auto" w:fill="FFFFFF"/>
        <w:spacing w:line="240" w:lineRule="atLeast"/>
        <w:ind w:left="0" w:firstLine="568"/>
        <w:jc w:val="both"/>
        <w:rPr>
          <w:rFonts w:ascii="Source Sans Pro" w:hAnsi="Source Sans Pro" w:cs="Arial"/>
          <w:color w:val="000000"/>
        </w:rPr>
      </w:pPr>
      <w:r>
        <w:rPr>
          <w:rStyle w:val="c2"/>
          <w:color w:val="000000"/>
        </w:rPr>
        <w:t>писать мягкий знак в глаголах неопределенной формы.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59"/>
        </w:numPr>
        <w:shd w:val="clear" w:color="auto" w:fill="FFFFFF"/>
        <w:spacing w:line="240" w:lineRule="atLeast"/>
        <w:ind w:left="0" w:firstLine="568"/>
        <w:jc w:val="both"/>
        <w:rPr>
          <w:rFonts w:ascii="Source Sans Pro" w:hAnsi="Source Sans Pro" w:cs="Arial"/>
          <w:color w:val="000000"/>
        </w:rPr>
      </w:pPr>
      <w:r>
        <w:rPr>
          <w:rStyle w:val="c2"/>
          <w:color w:val="000000"/>
        </w:rPr>
        <w:t>обоснованно применять нужные формы глаголов в собственных устных высказываниях и в письменной речи.</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Имя прилагательное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60"/>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имена прилагательные в тексте на основе их значения и грамматических признаков;</w:t>
      </w:r>
    </w:p>
    <w:p w:rsidR="00504CEC" w:rsidRDefault="00504CEC" w:rsidP="00504CEC">
      <w:pPr>
        <w:numPr>
          <w:ilvl w:val="0"/>
          <w:numId w:val="60"/>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связь имени прилагательного с именем существительным;</w:t>
      </w:r>
    </w:p>
    <w:p w:rsidR="00504CEC" w:rsidRDefault="00504CEC" w:rsidP="00504CEC">
      <w:pPr>
        <w:numPr>
          <w:ilvl w:val="0"/>
          <w:numId w:val="60"/>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писать безударные окончания имён прилагательных, используя предложенный алгоритм.</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61"/>
        </w:numPr>
        <w:shd w:val="clear" w:color="auto" w:fill="FFFFFF"/>
        <w:spacing w:line="240" w:lineRule="atLeast"/>
        <w:ind w:left="0" w:firstLine="568"/>
        <w:jc w:val="both"/>
        <w:rPr>
          <w:rFonts w:ascii="Source Sans Pro" w:hAnsi="Source Sans Pro" w:cs="Arial"/>
          <w:color w:val="000000"/>
        </w:rPr>
      </w:pPr>
      <w:r>
        <w:rPr>
          <w:rStyle w:val="c2"/>
          <w:color w:val="000000"/>
        </w:rPr>
        <w:t>делать разбор имени прилагательного как части речи: определять род, число и падеж имени прилагательного;</w:t>
      </w:r>
    </w:p>
    <w:p w:rsidR="00504CEC" w:rsidRDefault="00504CEC" w:rsidP="00504CEC">
      <w:pPr>
        <w:numPr>
          <w:ilvl w:val="0"/>
          <w:numId w:val="61"/>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роль имён прилагательных в речи;</w:t>
      </w:r>
    </w:p>
    <w:p w:rsidR="00504CEC" w:rsidRDefault="00504CEC" w:rsidP="00504CEC">
      <w:pPr>
        <w:numPr>
          <w:ilvl w:val="0"/>
          <w:numId w:val="61"/>
        </w:numPr>
        <w:shd w:val="clear" w:color="auto" w:fill="FFFFFF"/>
        <w:spacing w:line="240" w:lineRule="atLeast"/>
        <w:ind w:left="0" w:firstLine="568"/>
        <w:jc w:val="both"/>
        <w:rPr>
          <w:rFonts w:ascii="Source Sans Pro" w:hAnsi="Source Sans Pro" w:cs="Arial"/>
          <w:color w:val="000000"/>
        </w:rPr>
      </w:pPr>
      <w:r>
        <w:rPr>
          <w:rStyle w:val="c2"/>
          <w:color w:val="000000"/>
        </w:rPr>
        <w:t>использовать имена прилагательные в собственных речевых произведениях.</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Синтаксис</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Словосочетание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62"/>
        </w:numPr>
        <w:shd w:val="clear" w:color="auto" w:fill="FFFFFF"/>
        <w:spacing w:line="240" w:lineRule="atLeast"/>
        <w:ind w:left="0" w:firstLine="568"/>
        <w:jc w:val="both"/>
        <w:rPr>
          <w:rFonts w:ascii="Source Sans Pro" w:hAnsi="Source Sans Pro" w:cs="Arial"/>
          <w:color w:val="000000"/>
        </w:rPr>
      </w:pPr>
      <w:r>
        <w:rPr>
          <w:rStyle w:val="c2"/>
          <w:color w:val="000000"/>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504CEC" w:rsidRDefault="00504CEC" w:rsidP="00504CEC">
      <w:pPr>
        <w:numPr>
          <w:ilvl w:val="0"/>
          <w:numId w:val="62"/>
        </w:numPr>
        <w:shd w:val="clear" w:color="auto" w:fill="FFFFFF"/>
        <w:spacing w:line="240" w:lineRule="atLeast"/>
        <w:ind w:left="0" w:firstLine="568"/>
        <w:jc w:val="both"/>
        <w:rPr>
          <w:rFonts w:ascii="Source Sans Pro" w:hAnsi="Source Sans Pro" w:cs="Arial"/>
          <w:color w:val="000000"/>
        </w:rPr>
      </w:pPr>
      <w:r>
        <w:rPr>
          <w:rStyle w:val="c2"/>
          <w:color w:val="000000"/>
        </w:rPr>
        <w:lastRenderedPageBreak/>
        <w:t>составлять словосочетания по заданным моделям;</w:t>
      </w:r>
    </w:p>
    <w:p w:rsidR="00504CEC" w:rsidRDefault="00504CEC" w:rsidP="00504CEC">
      <w:pPr>
        <w:numPr>
          <w:ilvl w:val="0"/>
          <w:numId w:val="62"/>
        </w:numPr>
        <w:shd w:val="clear" w:color="auto" w:fill="FFFFFF"/>
        <w:spacing w:line="240" w:lineRule="atLeast"/>
        <w:ind w:left="0" w:firstLine="568"/>
        <w:jc w:val="both"/>
        <w:rPr>
          <w:rFonts w:ascii="Source Sans Pro" w:hAnsi="Source Sans Pro" w:cs="Arial"/>
          <w:color w:val="000000"/>
        </w:rPr>
      </w:pPr>
      <w:r>
        <w:rPr>
          <w:rStyle w:val="c2"/>
          <w:color w:val="000000"/>
        </w:rPr>
        <w:t>находить словосочетания в предложении.</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Предложение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63"/>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тип предложения по цели высказывания и по интонации;</w:t>
      </w:r>
    </w:p>
    <w:p w:rsidR="00504CEC" w:rsidRDefault="00504CEC" w:rsidP="00504CEC">
      <w:pPr>
        <w:numPr>
          <w:ilvl w:val="0"/>
          <w:numId w:val="6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главные члены предложения — подлежащее и сказуемое;</w:t>
      </w:r>
    </w:p>
    <w:p w:rsidR="00504CEC" w:rsidRDefault="00504CEC" w:rsidP="00504CEC">
      <w:pPr>
        <w:numPr>
          <w:ilvl w:val="0"/>
          <w:numId w:val="6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второстепенные члены предложения (без их разграничения);</w:t>
      </w:r>
    </w:p>
    <w:p w:rsidR="00504CEC" w:rsidRDefault="00504CEC" w:rsidP="00504CEC">
      <w:pPr>
        <w:numPr>
          <w:ilvl w:val="0"/>
          <w:numId w:val="63"/>
        </w:numPr>
        <w:shd w:val="clear" w:color="auto" w:fill="FFFFFF"/>
        <w:spacing w:line="240" w:lineRule="atLeast"/>
        <w:ind w:left="0" w:firstLine="568"/>
        <w:jc w:val="both"/>
        <w:rPr>
          <w:rFonts w:ascii="Source Sans Pro" w:hAnsi="Source Sans Pro" w:cs="Arial"/>
          <w:color w:val="000000"/>
        </w:rPr>
      </w:pPr>
      <w:r>
        <w:rPr>
          <w:rStyle w:val="c2"/>
          <w:color w:val="000000"/>
        </w:rPr>
        <w:t>устанавливать связь между членами предложения по вопросам;</w:t>
      </w:r>
    </w:p>
    <w:p w:rsidR="00504CEC" w:rsidRDefault="00504CEC" w:rsidP="00504CEC">
      <w:pPr>
        <w:numPr>
          <w:ilvl w:val="0"/>
          <w:numId w:val="63"/>
        </w:numPr>
        <w:shd w:val="clear" w:color="auto" w:fill="FFFFFF"/>
        <w:spacing w:line="240" w:lineRule="atLeast"/>
        <w:ind w:left="0" w:firstLine="568"/>
        <w:jc w:val="both"/>
        <w:rPr>
          <w:rFonts w:ascii="Source Sans Pro" w:hAnsi="Source Sans Pro" w:cs="Arial"/>
          <w:color w:val="000000"/>
        </w:rPr>
      </w:pPr>
      <w:r>
        <w:rPr>
          <w:rStyle w:val="c2"/>
          <w:color w:val="000000"/>
        </w:rPr>
        <w:t>находить в предложении однородные члены.</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64"/>
        </w:numPr>
        <w:shd w:val="clear" w:color="auto" w:fill="FFFFFF"/>
        <w:spacing w:line="240" w:lineRule="atLeast"/>
        <w:ind w:left="0" w:firstLine="568"/>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ставить знаки препинания при однородных членах предложения.</w:t>
      </w:r>
    </w:p>
    <w:p w:rsidR="00504CEC" w:rsidRDefault="00504CEC" w:rsidP="00504CEC">
      <w:pPr>
        <w:pStyle w:val="c3"/>
        <w:shd w:val="clear" w:color="auto" w:fill="FFFFFF"/>
        <w:spacing w:before="0" w:beforeAutospacing="0" w:after="0" w:afterAutospacing="0" w:line="240" w:lineRule="atLeast"/>
        <w:ind w:firstLine="568"/>
        <w:jc w:val="both"/>
        <w:rPr>
          <w:rFonts w:ascii="Source Sans Pro" w:hAnsi="Source Sans Pro"/>
          <w:color w:val="000000"/>
        </w:rPr>
      </w:pPr>
      <w:r>
        <w:rPr>
          <w:rStyle w:val="c23"/>
          <w:b/>
          <w:bCs/>
          <w:i/>
          <w:iCs/>
          <w:color w:val="000000"/>
        </w:rPr>
        <w:t>Текст</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r>
        <w:rPr>
          <w:rStyle w:val="c59"/>
          <w:i/>
          <w:iCs/>
          <w:color w:val="000000"/>
        </w:rPr>
        <w:t>Обучающийся научится:</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отличать текст от простого набора предложений;</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устанавливать связь между предложениями в тексте;</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определять тему и основную мысль текста;</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 озаглавливать текст;</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выделять в тексте вступление, основную часть и заключение;</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план текста;</w:t>
      </w:r>
    </w:p>
    <w:p w:rsidR="00504CEC" w:rsidRDefault="00504CEC" w:rsidP="00504CEC">
      <w:pPr>
        <w:numPr>
          <w:ilvl w:val="0"/>
          <w:numId w:val="65"/>
        </w:numPr>
        <w:shd w:val="clear" w:color="auto" w:fill="FFFFFF"/>
        <w:spacing w:line="240" w:lineRule="atLeast"/>
        <w:ind w:left="0" w:firstLine="568"/>
        <w:jc w:val="both"/>
        <w:rPr>
          <w:rFonts w:ascii="Source Sans Pro" w:hAnsi="Source Sans Pro" w:cs="Arial"/>
          <w:color w:val="000000"/>
        </w:rPr>
      </w:pPr>
      <w:r>
        <w:rPr>
          <w:rStyle w:val="c2"/>
          <w:color w:val="000000"/>
        </w:rPr>
        <w:t>распознавать типы текстов (описание, повествование, рассуждение).</w:t>
      </w:r>
    </w:p>
    <w:p w:rsidR="00504CEC" w:rsidRDefault="00504CEC" w:rsidP="00504CEC">
      <w:pPr>
        <w:pStyle w:val="c57"/>
        <w:shd w:val="clear" w:color="auto" w:fill="FFFFFF"/>
        <w:spacing w:before="0" w:beforeAutospacing="0" w:after="0" w:afterAutospacing="0" w:line="240" w:lineRule="atLeast"/>
        <w:ind w:firstLine="568"/>
        <w:jc w:val="both"/>
        <w:rPr>
          <w:rFonts w:ascii="Source Sans Pro" w:hAnsi="Source Sans Pro"/>
          <w:color w:val="000000"/>
        </w:rPr>
      </w:pPr>
      <w:proofErr w:type="gramStart"/>
      <w:r>
        <w:rPr>
          <w:rStyle w:val="c59"/>
          <w:i/>
          <w:iCs/>
          <w:color w:val="000000"/>
        </w:rPr>
        <w:t>Обучающийся</w:t>
      </w:r>
      <w:proofErr w:type="gramEnd"/>
      <w:r>
        <w:rPr>
          <w:rStyle w:val="c59"/>
          <w:i/>
          <w:iCs/>
          <w:color w:val="000000"/>
        </w:rPr>
        <w:t xml:space="preserve"> получит возможность научиться:</w:t>
      </w:r>
    </w:p>
    <w:p w:rsidR="00504CEC" w:rsidRDefault="00504CEC" w:rsidP="00504CEC">
      <w:pPr>
        <w:numPr>
          <w:ilvl w:val="0"/>
          <w:numId w:val="66"/>
        </w:numPr>
        <w:shd w:val="clear" w:color="auto" w:fill="FFFFFF"/>
        <w:spacing w:line="240" w:lineRule="atLeast"/>
        <w:ind w:left="0" w:firstLine="568"/>
        <w:jc w:val="both"/>
        <w:rPr>
          <w:rFonts w:ascii="Source Sans Pro" w:hAnsi="Source Sans Pro" w:cs="Arial"/>
          <w:color w:val="000000"/>
        </w:rPr>
      </w:pPr>
      <w:r>
        <w:rPr>
          <w:rStyle w:val="c2"/>
          <w:color w:val="000000"/>
        </w:rPr>
        <w:t>различать художественные и научные тексты;</w:t>
      </w:r>
    </w:p>
    <w:p w:rsidR="00504CEC" w:rsidRDefault="00504CEC" w:rsidP="00504CEC">
      <w:pPr>
        <w:numPr>
          <w:ilvl w:val="0"/>
          <w:numId w:val="66"/>
        </w:numPr>
        <w:shd w:val="clear" w:color="auto" w:fill="FFFFFF"/>
        <w:spacing w:line="240" w:lineRule="atLeast"/>
        <w:ind w:left="0" w:firstLine="568"/>
        <w:jc w:val="both"/>
        <w:rPr>
          <w:rFonts w:ascii="Source Sans Pro" w:hAnsi="Source Sans Pro" w:cs="Arial"/>
          <w:color w:val="000000"/>
        </w:rPr>
      </w:pPr>
      <w:r>
        <w:rPr>
          <w:rStyle w:val="c2"/>
          <w:color w:val="000000"/>
        </w:rPr>
        <w:t>составлять тексты разных типов.</w:t>
      </w:r>
    </w:p>
    <w:p w:rsidR="00504CEC" w:rsidRDefault="00504CEC" w:rsidP="00504CEC">
      <w:pPr>
        <w:pStyle w:val="c67"/>
        <w:shd w:val="clear" w:color="auto" w:fill="FFFFFF"/>
        <w:spacing w:before="0" w:beforeAutospacing="0" w:after="0" w:afterAutospacing="0" w:line="240" w:lineRule="atLeast"/>
        <w:rPr>
          <w:rStyle w:val="c31"/>
          <w:b/>
          <w:bCs/>
          <w:color w:val="000000"/>
        </w:rPr>
      </w:pPr>
    </w:p>
    <w:p w:rsidR="00504CEC" w:rsidRDefault="00504CEC" w:rsidP="00504CEC">
      <w:pPr>
        <w:pStyle w:val="c67"/>
        <w:shd w:val="clear" w:color="auto" w:fill="FFFFFF"/>
        <w:spacing w:before="0" w:beforeAutospacing="0" w:after="0" w:afterAutospacing="0" w:line="240" w:lineRule="atLeast"/>
        <w:ind w:firstLine="568"/>
        <w:jc w:val="center"/>
        <w:rPr>
          <w:rFonts w:ascii="Source Sans Pro" w:hAnsi="Source Sans Pro"/>
          <w:color w:val="000000"/>
        </w:rPr>
      </w:pPr>
      <w:r>
        <w:rPr>
          <w:rStyle w:val="c31"/>
          <w:b/>
          <w:bCs/>
          <w:color w:val="000000"/>
        </w:rPr>
        <w:t>4 класс</w:t>
      </w:r>
    </w:p>
    <w:p w:rsidR="00504CEC" w:rsidRDefault="00504CEC" w:rsidP="00504CEC">
      <w:pPr>
        <w:pStyle w:val="c200"/>
        <w:shd w:val="clear" w:color="auto" w:fill="FFFFFF"/>
        <w:spacing w:before="0" w:beforeAutospacing="0" w:after="0" w:afterAutospacing="0" w:line="240" w:lineRule="atLeast"/>
        <w:ind w:firstLine="426"/>
        <w:jc w:val="both"/>
        <w:rPr>
          <w:rFonts w:ascii="Source Sans Pro" w:hAnsi="Source Sans Pro"/>
          <w:color w:val="000000"/>
        </w:rPr>
      </w:pPr>
      <w:r>
        <w:rPr>
          <w:rStyle w:val="c31"/>
          <w:b/>
          <w:bCs/>
          <w:color w:val="000000"/>
        </w:rPr>
        <w:t>Личностные:</w:t>
      </w:r>
    </w:p>
    <w:p w:rsidR="00504CEC" w:rsidRDefault="00504CEC" w:rsidP="00504CEC">
      <w:pPr>
        <w:numPr>
          <w:ilvl w:val="0"/>
          <w:numId w:val="67"/>
        </w:numPr>
        <w:shd w:val="clear" w:color="auto" w:fill="FFFFFF"/>
        <w:spacing w:line="240" w:lineRule="atLeast"/>
        <w:ind w:left="1430" w:right="20"/>
        <w:jc w:val="both"/>
        <w:rPr>
          <w:rFonts w:ascii="Source Sans Pro" w:hAnsi="Source Sans Pro" w:cs="Arial"/>
          <w:color w:val="000000"/>
        </w:rPr>
      </w:pPr>
      <w:r>
        <w:rPr>
          <w:rStyle w:val="c2"/>
          <w:color w:val="000000"/>
        </w:rPr>
        <w:t>проявлять к собеседнику уважение, стремиться к взаимопониманию и к получению общего результата</w:t>
      </w:r>
      <w:r>
        <w:rPr>
          <w:rStyle w:val="c2"/>
          <w:color w:val="1A171C"/>
        </w:rPr>
        <w:t> </w:t>
      </w:r>
      <w:r>
        <w:rPr>
          <w:rStyle w:val="c2"/>
          <w:color w:val="000000"/>
        </w:rPr>
        <w:t>общения;</w:t>
      </w:r>
    </w:p>
    <w:p w:rsidR="00504CEC" w:rsidRDefault="00504CEC" w:rsidP="00504CEC">
      <w:pPr>
        <w:numPr>
          <w:ilvl w:val="0"/>
          <w:numId w:val="67"/>
        </w:numPr>
        <w:shd w:val="clear" w:color="auto" w:fill="FFFFFF"/>
        <w:spacing w:line="240" w:lineRule="atLeast"/>
        <w:ind w:left="1430"/>
        <w:jc w:val="both"/>
        <w:rPr>
          <w:rFonts w:ascii="Source Sans Pro" w:hAnsi="Source Sans Pro" w:cs="Arial"/>
          <w:color w:val="000000"/>
        </w:rPr>
      </w:pPr>
      <w:r>
        <w:rPr>
          <w:rStyle w:val="c2"/>
          <w:color w:val="000000"/>
        </w:rPr>
        <w:t>владеть элементарным речевым этикетом;</w:t>
      </w:r>
    </w:p>
    <w:p w:rsidR="00504CEC" w:rsidRDefault="00504CEC" w:rsidP="00504CEC">
      <w:pPr>
        <w:numPr>
          <w:ilvl w:val="0"/>
          <w:numId w:val="67"/>
        </w:numPr>
        <w:shd w:val="clear" w:color="auto" w:fill="FFFFFF"/>
        <w:spacing w:line="240" w:lineRule="atLeast"/>
        <w:ind w:left="1430"/>
        <w:jc w:val="both"/>
        <w:rPr>
          <w:rFonts w:ascii="Source Sans Pro" w:hAnsi="Source Sans Pro" w:cs="Arial"/>
          <w:color w:val="000000"/>
        </w:rPr>
      </w:pPr>
      <w:r>
        <w:rPr>
          <w:rStyle w:val="c2"/>
          <w:color w:val="000000"/>
        </w:rPr>
        <w:t>уметь договариваться с партнёром по общению;</w:t>
      </w:r>
    </w:p>
    <w:p w:rsidR="00504CEC" w:rsidRDefault="00504CEC" w:rsidP="00504CEC">
      <w:pPr>
        <w:numPr>
          <w:ilvl w:val="0"/>
          <w:numId w:val="67"/>
        </w:numPr>
        <w:shd w:val="clear" w:color="auto" w:fill="FFFFFF"/>
        <w:spacing w:line="240" w:lineRule="atLeast"/>
        <w:ind w:left="1430"/>
        <w:jc w:val="both"/>
        <w:rPr>
          <w:rFonts w:ascii="Source Sans Pro" w:hAnsi="Source Sans Pro" w:cs="Arial"/>
          <w:color w:val="000000"/>
        </w:rPr>
      </w:pPr>
      <w:r>
        <w:rPr>
          <w:rStyle w:val="c2"/>
          <w:color w:val="000000"/>
        </w:rPr>
        <w:t>владеть позитивным настроем при общении;</w:t>
      </w:r>
    </w:p>
    <w:p w:rsidR="00504CEC" w:rsidRDefault="00504CEC" w:rsidP="00504CEC">
      <w:pPr>
        <w:numPr>
          <w:ilvl w:val="0"/>
          <w:numId w:val="67"/>
        </w:numPr>
        <w:shd w:val="clear" w:color="auto" w:fill="FFFFFF"/>
        <w:spacing w:line="240" w:lineRule="atLeast"/>
        <w:ind w:left="1430" w:right="20"/>
        <w:jc w:val="both"/>
        <w:rPr>
          <w:rFonts w:ascii="Source Sans Pro" w:hAnsi="Source Sans Pro" w:cs="Arial"/>
          <w:color w:val="000000"/>
        </w:rPr>
      </w:pPr>
      <w:r>
        <w:rPr>
          <w:rStyle w:val="c2"/>
          <w:color w:val="000000"/>
        </w:rPr>
        <w:t>уметь использовать речевые средства для разрешения</w:t>
      </w:r>
      <w:r>
        <w:rPr>
          <w:rStyle w:val="c2"/>
          <w:color w:val="1A171C"/>
        </w:rPr>
        <w:t> </w:t>
      </w:r>
      <w:r>
        <w:rPr>
          <w:rStyle w:val="c2"/>
          <w:color w:val="000000"/>
        </w:rPr>
        <w:t>конфликтных ситуаций;</w:t>
      </w:r>
    </w:p>
    <w:p w:rsidR="00504CEC" w:rsidRDefault="00504CEC" w:rsidP="00504CEC">
      <w:pPr>
        <w:numPr>
          <w:ilvl w:val="0"/>
          <w:numId w:val="67"/>
        </w:numPr>
        <w:shd w:val="clear" w:color="auto" w:fill="FFFFFF"/>
        <w:spacing w:line="240" w:lineRule="atLeast"/>
        <w:ind w:left="1430" w:right="20"/>
        <w:jc w:val="both"/>
        <w:rPr>
          <w:rFonts w:ascii="Source Sans Pro" w:hAnsi="Source Sans Pro" w:cs="Arial"/>
          <w:color w:val="000000"/>
        </w:rPr>
      </w:pPr>
      <w:r>
        <w:rPr>
          <w:rStyle w:val="c2"/>
          <w:color w:val="000000"/>
        </w:rPr>
        <w:t>понимать практическую ценность получаемых знаний</w:t>
      </w:r>
      <w:r>
        <w:rPr>
          <w:rStyle w:val="c2"/>
          <w:color w:val="1A171C"/>
        </w:rPr>
        <w:t> </w:t>
      </w:r>
      <w:r>
        <w:rPr>
          <w:rStyle w:val="c2"/>
          <w:color w:val="000000"/>
        </w:rPr>
        <w:t>по оформлению устной и письменной речи.</w:t>
      </w:r>
    </w:p>
    <w:p w:rsidR="00504CEC" w:rsidRDefault="00504CEC" w:rsidP="00504CEC">
      <w:pPr>
        <w:pStyle w:val="c71"/>
        <w:shd w:val="clear" w:color="auto" w:fill="FFFFFF"/>
        <w:spacing w:before="0" w:beforeAutospacing="0" w:after="0" w:afterAutospacing="0" w:line="240" w:lineRule="atLeast"/>
        <w:ind w:right="180" w:firstLine="426"/>
        <w:jc w:val="both"/>
        <w:rPr>
          <w:rFonts w:ascii="Source Sans Pro" w:hAnsi="Source Sans Pro"/>
          <w:color w:val="000000"/>
        </w:rPr>
      </w:pPr>
      <w:r>
        <w:rPr>
          <w:rStyle w:val="c2"/>
          <w:color w:val="000000"/>
        </w:rPr>
        <w:t>• уважительно, с гордостью относиться к своей стране, её</w:t>
      </w:r>
      <w:r>
        <w:rPr>
          <w:rStyle w:val="c2"/>
          <w:color w:val="1A171C"/>
        </w:rPr>
        <w:t> </w:t>
      </w:r>
      <w:r>
        <w:rPr>
          <w:rStyle w:val="c2"/>
          <w:color w:val="000000"/>
        </w:rPr>
        <w:t>людям, родному языку;</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проявлять интерес к изучению родного языка, к его</w:t>
      </w:r>
      <w:r>
        <w:rPr>
          <w:rStyle w:val="c2"/>
          <w:color w:val="1A171C"/>
        </w:rPr>
        <w:t> </w:t>
      </w:r>
      <w:r>
        <w:rPr>
          <w:rStyle w:val="c2"/>
          <w:color w:val="000000"/>
        </w:rPr>
        <w:t>истории;</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стремиться применять полученные знания в практике</w:t>
      </w:r>
      <w:r>
        <w:rPr>
          <w:rStyle w:val="c2"/>
          <w:color w:val="1A171C"/>
        </w:rPr>
        <w:t> </w:t>
      </w:r>
      <w:r>
        <w:rPr>
          <w:rStyle w:val="c2"/>
          <w:color w:val="000000"/>
        </w:rPr>
        <w:t>речевого общения;</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осознавать язык как главное средство речевого общения, знать вспомогательные средства общения (мимика, жесты, выразительные движения, интонация);</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осваивать духовно-нравственные ценности, заложенные</w:t>
      </w:r>
      <w:r>
        <w:rPr>
          <w:rStyle w:val="c2"/>
          <w:color w:val="1A171C"/>
        </w:rPr>
        <w:t> </w:t>
      </w:r>
      <w:r>
        <w:rPr>
          <w:rStyle w:val="c2"/>
          <w:color w:val="000000"/>
        </w:rPr>
        <w:t>в языке и выражаемые с помощью языка;</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понимать зависимость культурного уровня человека от</w:t>
      </w:r>
      <w:r>
        <w:rPr>
          <w:rStyle w:val="c2"/>
          <w:color w:val="1A171C"/>
        </w:rPr>
        <w:t> </w:t>
      </w:r>
      <w:r>
        <w:rPr>
          <w:rStyle w:val="c2"/>
          <w:color w:val="000000"/>
        </w:rPr>
        <w:t>степени его владения языком;</w:t>
      </w:r>
    </w:p>
    <w:p w:rsidR="00504CEC" w:rsidRDefault="00504CEC" w:rsidP="00504CEC">
      <w:pPr>
        <w:numPr>
          <w:ilvl w:val="0"/>
          <w:numId w:val="68"/>
        </w:numPr>
        <w:shd w:val="clear" w:color="auto" w:fill="FFFFFF"/>
        <w:spacing w:line="240" w:lineRule="atLeast"/>
        <w:ind w:left="1430"/>
        <w:jc w:val="both"/>
        <w:rPr>
          <w:rFonts w:ascii="Source Sans Pro" w:hAnsi="Source Sans Pro" w:cs="Arial"/>
          <w:color w:val="000000"/>
        </w:rPr>
      </w:pPr>
      <w:r>
        <w:rPr>
          <w:rStyle w:val="c2"/>
          <w:color w:val="000000"/>
        </w:rPr>
        <w:t>доброжелательно относиться к собеседнику;</w:t>
      </w:r>
    </w:p>
    <w:p w:rsidR="00504CEC" w:rsidRDefault="00504CEC" w:rsidP="00504CEC">
      <w:pPr>
        <w:numPr>
          <w:ilvl w:val="0"/>
          <w:numId w:val="68"/>
        </w:numPr>
        <w:shd w:val="clear" w:color="auto" w:fill="FFFFFF"/>
        <w:spacing w:line="240" w:lineRule="atLeast"/>
        <w:ind w:left="1430"/>
        <w:jc w:val="both"/>
        <w:rPr>
          <w:rFonts w:ascii="Source Sans Pro" w:hAnsi="Source Sans Pro" w:cs="Arial"/>
          <w:color w:val="000000"/>
        </w:rPr>
      </w:pPr>
      <w:r>
        <w:rPr>
          <w:rStyle w:val="c2"/>
          <w:color w:val="000000"/>
        </w:rPr>
        <w:t>уважать чужое мнение;</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иметь потребность обращаться к справочной литературе;</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понимать эстетическую ценность произведений мастеров слова;</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 xml:space="preserve">стремиться к созданию собственных речевых произведений, вызывающих чувство </w:t>
      </w:r>
      <w:proofErr w:type="gramStart"/>
      <w:r>
        <w:rPr>
          <w:rStyle w:val="c2"/>
          <w:color w:val="000000"/>
        </w:rPr>
        <w:t>прекрасного</w:t>
      </w:r>
      <w:proofErr w:type="gramEnd"/>
      <w:r>
        <w:rPr>
          <w:rStyle w:val="c2"/>
          <w:color w:val="000000"/>
        </w:rPr>
        <w:t>, точных по</w:t>
      </w:r>
      <w:r>
        <w:rPr>
          <w:rStyle w:val="c2"/>
          <w:color w:val="1A171C"/>
        </w:rPr>
        <w:t> </w:t>
      </w:r>
      <w:r>
        <w:rPr>
          <w:rStyle w:val="c2"/>
          <w:color w:val="000000"/>
        </w:rPr>
        <w:t>содержанию, ёмких информативно;</w:t>
      </w:r>
    </w:p>
    <w:p w:rsidR="00504CEC" w:rsidRDefault="00504CEC" w:rsidP="00504CEC">
      <w:pPr>
        <w:numPr>
          <w:ilvl w:val="0"/>
          <w:numId w:val="68"/>
        </w:numPr>
        <w:shd w:val="clear" w:color="auto" w:fill="FFFFFF"/>
        <w:spacing w:line="240" w:lineRule="atLeast"/>
        <w:ind w:left="1430" w:right="20"/>
        <w:jc w:val="both"/>
        <w:rPr>
          <w:rFonts w:ascii="Source Sans Pro" w:hAnsi="Source Sans Pro" w:cs="Arial"/>
          <w:color w:val="000000"/>
        </w:rPr>
      </w:pPr>
      <w:r>
        <w:rPr>
          <w:rStyle w:val="c2"/>
          <w:color w:val="000000"/>
        </w:rPr>
        <w:t>стремиться к совершенствованию своих знаний в области родного языка.</w:t>
      </w:r>
    </w:p>
    <w:p w:rsidR="00504CEC" w:rsidRDefault="00504CEC" w:rsidP="00504CEC">
      <w:pPr>
        <w:pStyle w:val="c71"/>
        <w:shd w:val="clear" w:color="auto" w:fill="FFFFFF"/>
        <w:spacing w:before="0" w:beforeAutospacing="0" w:after="0" w:afterAutospacing="0" w:line="240" w:lineRule="atLeast"/>
        <w:ind w:firstLine="426"/>
        <w:jc w:val="both"/>
        <w:rPr>
          <w:rFonts w:ascii="Source Sans Pro" w:hAnsi="Source Sans Pro"/>
          <w:color w:val="000000"/>
        </w:rPr>
      </w:pPr>
      <w:proofErr w:type="spellStart"/>
      <w:r>
        <w:rPr>
          <w:rStyle w:val="c31"/>
          <w:b/>
          <w:bCs/>
          <w:color w:val="000000"/>
        </w:rPr>
        <w:lastRenderedPageBreak/>
        <w:t>Метапредметные</w:t>
      </w:r>
      <w:proofErr w:type="spellEnd"/>
      <w:r>
        <w:rPr>
          <w:rStyle w:val="c31"/>
          <w:b/>
          <w:bCs/>
          <w:color w:val="000000"/>
        </w:rPr>
        <w:t>:</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использовать родной язык в соответствии с целями речевого общения, подбирать нужные слова и</w:t>
      </w:r>
      <w:r>
        <w:rPr>
          <w:rStyle w:val="c2"/>
          <w:color w:val="1A171C"/>
        </w:rPr>
        <w:t> </w:t>
      </w:r>
      <w:r>
        <w:rPr>
          <w:rStyle w:val="c2"/>
          <w:color w:val="000000"/>
        </w:rPr>
        <w:t>выражения;</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определять условия и способы общения, конкретную</w:t>
      </w:r>
      <w:r>
        <w:rPr>
          <w:rStyle w:val="c2"/>
          <w:color w:val="1A171C"/>
        </w:rPr>
        <w:t> </w:t>
      </w:r>
      <w:r>
        <w:rPr>
          <w:rStyle w:val="c2"/>
          <w:color w:val="000000"/>
        </w:rPr>
        <w:t>цель и результат коммуникации (материальный или</w:t>
      </w:r>
      <w:r>
        <w:rPr>
          <w:rStyle w:val="c2"/>
          <w:color w:val="1A171C"/>
        </w:rPr>
        <w:t> </w:t>
      </w:r>
      <w:r>
        <w:rPr>
          <w:rStyle w:val="c2"/>
          <w:color w:val="000000"/>
        </w:rPr>
        <w:t>духовный);</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анализировать речь партнёра, поддерживая беседу репликами;</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контролировать и корректировать своё высказывание в</w:t>
      </w:r>
      <w:r>
        <w:rPr>
          <w:rStyle w:val="c2"/>
          <w:color w:val="1A171C"/>
        </w:rPr>
        <w:t> </w:t>
      </w:r>
      <w:r>
        <w:rPr>
          <w:rStyle w:val="c2"/>
          <w:color w:val="000000"/>
        </w:rPr>
        <w:t>зависимости от ситуации общения и степени подготовленности партнёра к беседе;</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уметь сравнивать речь, соответствующую и не соответствующую нормам общения;</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отрабатывать УУД сравнения (при сопоставлении метафоры и сравнения);</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отрабатывать УУД использования алгоритма для проверки изученных орфограмм;</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выбирать обращение к собеседнику в зависимости от</w:t>
      </w:r>
      <w:r>
        <w:rPr>
          <w:rStyle w:val="c2"/>
          <w:color w:val="1A171C"/>
        </w:rPr>
        <w:t> </w:t>
      </w:r>
      <w:r>
        <w:rPr>
          <w:rStyle w:val="c2"/>
          <w:color w:val="000000"/>
        </w:rPr>
        <w:t>условий речевой ситуации;</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составлять текст-рассуждение (при доказательстве типа</w:t>
      </w:r>
      <w:r>
        <w:rPr>
          <w:rStyle w:val="c2"/>
          <w:color w:val="1A171C"/>
        </w:rPr>
        <w:t> </w:t>
      </w:r>
      <w:r>
        <w:rPr>
          <w:rStyle w:val="c2"/>
          <w:color w:val="000000"/>
        </w:rPr>
        <w:t>текста);</w:t>
      </w:r>
    </w:p>
    <w:p w:rsidR="00504CEC" w:rsidRDefault="00504CEC" w:rsidP="00504CEC">
      <w:pPr>
        <w:numPr>
          <w:ilvl w:val="0"/>
          <w:numId w:val="69"/>
        </w:numPr>
        <w:shd w:val="clear" w:color="auto" w:fill="FFFFFF"/>
        <w:spacing w:line="240" w:lineRule="atLeast"/>
        <w:ind w:left="1430"/>
        <w:jc w:val="both"/>
        <w:rPr>
          <w:rFonts w:ascii="Source Sans Pro" w:hAnsi="Source Sans Pro" w:cs="Arial"/>
          <w:color w:val="000000"/>
        </w:rPr>
      </w:pPr>
      <w:r>
        <w:rPr>
          <w:rStyle w:val="c2"/>
          <w:color w:val="000000"/>
        </w:rPr>
        <w:t>уметь составлять текст по алгоритму;</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уметь самостоятельно определять цель изучения определённой языковой темы.</w:t>
      </w:r>
    </w:p>
    <w:p w:rsidR="00504CEC" w:rsidRDefault="00504CEC" w:rsidP="00504CEC">
      <w:pPr>
        <w:numPr>
          <w:ilvl w:val="0"/>
          <w:numId w:val="69"/>
        </w:numPr>
        <w:shd w:val="clear" w:color="auto" w:fill="FFFFFF"/>
        <w:spacing w:line="240" w:lineRule="atLeast"/>
        <w:ind w:left="1430"/>
        <w:jc w:val="both"/>
        <w:rPr>
          <w:rFonts w:ascii="Source Sans Pro" w:hAnsi="Source Sans Pro" w:cs="Arial"/>
          <w:color w:val="000000"/>
        </w:rPr>
      </w:pPr>
      <w:r>
        <w:rPr>
          <w:rStyle w:val="c2"/>
          <w:color w:val="000000"/>
        </w:rPr>
        <w:t>систематизировать и обобщать полученные знания;</w:t>
      </w:r>
    </w:p>
    <w:p w:rsidR="00504CEC" w:rsidRDefault="00504CEC" w:rsidP="00504CEC">
      <w:pPr>
        <w:numPr>
          <w:ilvl w:val="0"/>
          <w:numId w:val="69"/>
        </w:numPr>
        <w:shd w:val="clear" w:color="auto" w:fill="FFFFFF"/>
        <w:spacing w:line="240" w:lineRule="atLeast"/>
        <w:ind w:left="1430"/>
        <w:jc w:val="both"/>
        <w:rPr>
          <w:rFonts w:ascii="Source Sans Pro" w:hAnsi="Source Sans Pro" w:cs="Arial"/>
          <w:color w:val="000000"/>
        </w:rPr>
      </w:pPr>
      <w:r>
        <w:rPr>
          <w:rStyle w:val="c2"/>
          <w:color w:val="000000"/>
        </w:rPr>
        <w:t>оценивать свои успехи в учебной деятельности;</w:t>
      </w:r>
    </w:p>
    <w:p w:rsidR="00504CEC" w:rsidRDefault="00504CEC" w:rsidP="00504CEC">
      <w:pPr>
        <w:numPr>
          <w:ilvl w:val="0"/>
          <w:numId w:val="69"/>
        </w:numPr>
        <w:shd w:val="clear" w:color="auto" w:fill="FFFFFF"/>
        <w:spacing w:line="240" w:lineRule="atLeast"/>
        <w:ind w:left="1430"/>
        <w:jc w:val="both"/>
        <w:rPr>
          <w:rFonts w:ascii="Source Sans Pro" w:hAnsi="Source Sans Pro" w:cs="Arial"/>
          <w:color w:val="000000"/>
        </w:rPr>
      </w:pPr>
      <w:r>
        <w:rPr>
          <w:rStyle w:val="c2"/>
          <w:color w:val="000000"/>
        </w:rPr>
        <w:t>контролировать и корректировать свои действия;</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ставить и осмысливать цель, определять способы её достижения и последовательность действий;</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применять алгоритм определения безударных падежных окончаний имён существительных;</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сравнивать имена существительные в разных падежах</w:t>
      </w:r>
      <w:r>
        <w:rPr>
          <w:rStyle w:val="c2"/>
          <w:color w:val="1A171C"/>
        </w:rPr>
        <w:t> </w:t>
      </w:r>
      <w:r>
        <w:rPr>
          <w:rStyle w:val="c2"/>
          <w:color w:val="000000"/>
        </w:rPr>
        <w:t>по вопросам, по их грамматическому значению, употребляемым предлогам и по окончаниям;</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развивать речь при составлении словосочетаний со связью управления;</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анализировать результаты, сравнивать их с поставленной целью;</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работать в паре, в группе, соблюдая определённые правила совместного труда;</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работать со знаково-символической формой представления учебного материала;</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работать со справочной лингвистической литературой;</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понимать значение знания языка для успешности усвоения других учебных дисциплин;</w:t>
      </w:r>
    </w:p>
    <w:p w:rsidR="00504CEC" w:rsidRDefault="00504CEC" w:rsidP="00504CEC">
      <w:pPr>
        <w:numPr>
          <w:ilvl w:val="0"/>
          <w:numId w:val="69"/>
        </w:numPr>
        <w:shd w:val="clear" w:color="auto" w:fill="FFFFFF"/>
        <w:spacing w:line="240" w:lineRule="atLeast"/>
        <w:ind w:left="1430" w:right="20"/>
        <w:jc w:val="both"/>
        <w:rPr>
          <w:rFonts w:ascii="Source Sans Pro" w:hAnsi="Source Sans Pro" w:cs="Arial"/>
          <w:color w:val="000000"/>
        </w:rPr>
      </w:pPr>
      <w:r>
        <w:rPr>
          <w:rStyle w:val="c2"/>
          <w:color w:val="000000"/>
        </w:rPr>
        <w:t>понимать значение правильно организованного общения для достижения поставленных целей.</w:t>
      </w:r>
    </w:p>
    <w:p w:rsidR="00504CEC" w:rsidRDefault="00504CEC" w:rsidP="00504CEC">
      <w:pPr>
        <w:pStyle w:val="c200"/>
        <w:shd w:val="clear" w:color="auto" w:fill="FFFFFF"/>
        <w:spacing w:before="0" w:beforeAutospacing="0" w:after="0" w:afterAutospacing="0" w:line="240" w:lineRule="atLeast"/>
        <w:ind w:firstLine="426"/>
        <w:jc w:val="both"/>
        <w:rPr>
          <w:rFonts w:ascii="Source Sans Pro" w:hAnsi="Source Sans Pro"/>
          <w:color w:val="000000"/>
        </w:rPr>
      </w:pPr>
      <w:r>
        <w:rPr>
          <w:rStyle w:val="c31"/>
          <w:b/>
          <w:bCs/>
          <w:color w:val="000000"/>
        </w:rPr>
        <w:t>Предметные:</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конкретизировать задачи общения: обмен информацией, выражение эмоций, воздействие на собеседника;</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proofErr w:type="gramStart"/>
      <w:r>
        <w:rPr>
          <w:rStyle w:val="c2"/>
          <w:color w:val="000000"/>
        </w:rPr>
        <w:t>уточнять значение терминов, употребляемых в теме</w:t>
      </w:r>
      <w:r>
        <w:rPr>
          <w:rStyle w:val="c2"/>
          <w:color w:val="1A171C"/>
        </w:rPr>
        <w:t> </w:t>
      </w:r>
      <w:r>
        <w:rPr>
          <w:rStyle w:val="c2"/>
          <w:color w:val="000000"/>
        </w:rPr>
        <w:t>«Общение»: собеседники, устная речь, письменная речь,</w:t>
      </w:r>
      <w:r>
        <w:rPr>
          <w:rStyle w:val="c2"/>
          <w:color w:val="1A171C"/>
        </w:rPr>
        <w:t> </w:t>
      </w:r>
      <w:r>
        <w:rPr>
          <w:rStyle w:val="c2"/>
          <w:color w:val="000000"/>
        </w:rPr>
        <w:t>паузы, знаки препинания, высказывание, предложение;</w:t>
      </w:r>
      <w:proofErr w:type="gramEnd"/>
    </w:p>
    <w:p w:rsidR="00504CEC" w:rsidRDefault="00504CEC" w:rsidP="00504CEC">
      <w:pPr>
        <w:numPr>
          <w:ilvl w:val="0"/>
          <w:numId w:val="70"/>
        </w:numPr>
        <w:shd w:val="clear" w:color="auto" w:fill="FFFFFF"/>
        <w:spacing w:line="240" w:lineRule="atLeast"/>
        <w:ind w:left="1430"/>
        <w:jc w:val="both"/>
        <w:rPr>
          <w:rFonts w:ascii="Source Sans Pro" w:hAnsi="Source Sans Pro" w:cs="Arial"/>
          <w:color w:val="000000"/>
        </w:rPr>
      </w:pPr>
      <w:r>
        <w:rPr>
          <w:rStyle w:val="c2"/>
          <w:color w:val="000000"/>
        </w:rPr>
        <w:t>отличать диалог от монолога;</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соблюдать основные требования к устной и письменной</w:t>
      </w:r>
      <w:r>
        <w:rPr>
          <w:rStyle w:val="c2"/>
          <w:color w:val="1A171C"/>
        </w:rPr>
        <w:t> </w:t>
      </w:r>
      <w:r>
        <w:rPr>
          <w:rStyle w:val="c2"/>
          <w:color w:val="000000"/>
        </w:rPr>
        <w:t>речи; распознавать типы текстов: повествование, описание, рассуждение;</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составлять план текста (развёрнутый и сжатый), делить</w:t>
      </w:r>
      <w:r>
        <w:rPr>
          <w:rStyle w:val="c2"/>
          <w:color w:val="1A171C"/>
        </w:rPr>
        <w:t> </w:t>
      </w:r>
      <w:r>
        <w:rPr>
          <w:rStyle w:val="c2"/>
          <w:color w:val="000000"/>
        </w:rPr>
        <w:t>текст на части;</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излагать текст (письменно и устно) по составленному</w:t>
      </w:r>
      <w:r>
        <w:rPr>
          <w:rStyle w:val="c2"/>
          <w:color w:val="1A171C"/>
        </w:rPr>
        <w:t> </w:t>
      </w:r>
      <w:r>
        <w:rPr>
          <w:rStyle w:val="c2"/>
          <w:color w:val="000000"/>
        </w:rPr>
        <w:t>плану;</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объяснять различия текстов разной стилистической</w:t>
      </w:r>
      <w:r>
        <w:rPr>
          <w:rStyle w:val="c2"/>
          <w:color w:val="1A171C"/>
        </w:rPr>
        <w:t> </w:t>
      </w:r>
      <w:r>
        <w:rPr>
          <w:rStyle w:val="c2"/>
          <w:color w:val="000000"/>
        </w:rPr>
        <w:t>принадлежности (художественные, научные, деловые);</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lastRenderedPageBreak/>
        <w:t>знать средства создания образности и выразительности</w:t>
      </w:r>
      <w:r>
        <w:rPr>
          <w:rStyle w:val="c2"/>
          <w:color w:val="1A171C"/>
        </w:rPr>
        <w:t> </w:t>
      </w:r>
      <w:r>
        <w:rPr>
          <w:rStyle w:val="c2"/>
          <w:color w:val="000000"/>
        </w:rPr>
        <w:t>в художественной речи (эпитет, сравнение, метафора);</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составлять элементарные тексты в жанре деловой речи</w:t>
      </w:r>
      <w:r>
        <w:rPr>
          <w:rStyle w:val="c2"/>
          <w:color w:val="1A171C"/>
        </w:rPr>
        <w:t> </w:t>
      </w:r>
      <w:r>
        <w:rPr>
          <w:rStyle w:val="c2"/>
          <w:color w:val="000000"/>
        </w:rPr>
        <w:t>(заявление, инструкция, объяснительная, план), научной речи; анализировать и самостоятельно составлять</w:t>
      </w:r>
      <w:r>
        <w:rPr>
          <w:rStyle w:val="c2"/>
          <w:color w:val="1A171C"/>
        </w:rPr>
        <w:t> </w:t>
      </w:r>
      <w:r>
        <w:rPr>
          <w:rStyle w:val="c2"/>
          <w:color w:val="000000"/>
        </w:rPr>
        <w:t>тексты в жанре художественной речи;</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писать изложения и сочинения повествовательного характера с элементами рассуждения и описания;</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озаглавливать текст с опорой на его тему или главную</w:t>
      </w:r>
      <w:r>
        <w:rPr>
          <w:rStyle w:val="c2"/>
          <w:color w:val="1A171C"/>
        </w:rPr>
        <w:t> </w:t>
      </w:r>
      <w:r>
        <w:rPr>
          <w:rStyle w:val="c2"/>
          <w:color w:val="000000"/>
        </w:rPr>
        <w:t>мысль;</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находить обращение в тексте, уметь ставить знаки препинания при использовании обращений;</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повторять особенности изученных в 3 классе частей речи (имя существительное, имя прилагательное, глагол),</w:t>
      </w:r>
      <w:r>
        <w:rPr>
          <w:rStyle w:val="c2"/>
          <w:color w:val="1A171C"/>
        </w:rPr>
        <w:t> </w:t>
      </w:r>
      <w:r>
        <w:rPr>
          <w:rStyle w:val="c2"/>
          <w:color w:val="000000"/>
        </w:rPr>
        <w:t>состав слова, типы предложений по цели высказывания</w:t>
      </w:r>
      <w:r>
        <w:rPr>
          <w:rStyle w:val="c2"/>
          <w:color w:val="1A171C"/>
        </w:rPr>
        <w:t> </w:t>
      </w:r>
      <w:r>
        <w:rPr>
          <w:rStyle w:val="c2"/>
          <w:color w:val="000000"/>
        </w:rPr>
        <w:t>и по интонации;</w:t>
      </w:r>
    </w:p>
    <w:p w:rsidR="00504CEC" w:rsidRDefault="00504CEC" w:rsidP="00504CEC">
      <w:pPr>
        <w:numPr>
          <w:ilvl w:val="0"/>
          <w:numId w:val="70"/>
        </w:numPr>
        <w:shd w:val="clear" w:color="auto" w:fill="FFFFFF"/>
        <w:spacing w:line="240" w:lineRule="atLeast"/>
        <w:ind w:left="1430"/>
        <w:jc w:val="both"/>
        <w:rPr>
          <w:rFonts w:ascii="Source Sans Pro" w:hAnsi="Source Sans Pro" w:cs="Arial"/>
          <w:color w:val="000000"/>
        </w:rPr>
      </w:pPr>
      <w:r>
        <w:rPr>
          <w:rStyle w:val="c2"/>
          <w:color w:val="000000"/>
        </w:rPr>
        <w:t>грамотно оформлять собственные речевые произведения.</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находить имена существительные в тексте, определять</w:t>
      </w:r>
      <w:r>
        <w:rPr>
          <w:rStyle w:val="c2"/>
          <w:color w:val="1A171C"/>
        </w:rPr>
        <w:t> </w:t>
      </w:r>
      <w:r>
        <w:rPr>
          <w:rStyle w:val="c2"/>
          <w:color w:val="000000"/>
        </w:rPr>
        <w:t>их особенности: собственное или нарицательное, одушевлённое или неодушевлённое, род, число, падеж,</w:t>
      </w:r>
      <w:r>
        <w:rPr>
          <w:rStyle w:val="c2"/>
          <w:color w:val="1A171C"/>
        </w:rPr>
        <w:t> </w:t>
      </w:r>
      <w:r>
        <w:rPr>
          <w:rStyle w:val="c2"/>
          <w:color w:val="000000"/>
        </w:rPr>
        <w:t>определять 1, 2 и 3-е склонение имён существительных</w:t>
      </w:r>
      <w:r>
        <w:rPr>
          <w:rStyle w:val="c2"/>
          <w:color w:val="1A171C"/>
        </w:rPr>
        <w:t> </w:t>
      </w:r>
      <w:r>
        <w:rPr>
          <w:rStyle w:val="c2"/>
          <w:color w:val="000000"/>
        </w:rPr>
        <w:t>на основе их рода и окончания;</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применяя алгоритм, писать правильно падежные окончания имён существительных (кроме существительных</w:t>
      </w:r>
      <w:r>
        <w:rPr>
          <w:rStyle w:val="c2"/>
          <w:color w:val="1A171C"/>
        </w:rPr>
        <w:t> </w:t>
      </w:r>
      <w:r>
        <w:rPr>
          <w:rStyle w:val="c2"/>
          <w:color w:val="000000"/>
        </w:rPr>
        <w:t>на</w:t>
      </w:r>
      <w:r>
        <w:rPr>
          <w:rStyle w:val="c23"/>
          <w:b/>
          <w:bCs/>
          <w:i/>
          <w:iCs/>
          <w:color w:val="000000"/>
        </w:rPr>
        <w:t> </w:t>
      </w:r>
      <w:proofErr w:type="gramStart"/>
      <w:r>
        <w:rPr>
          <w:rStyle w:val="c23"/>
          <w:b/>
          <w:bCs/>
          <w:i/>
          <w:iCs/>
          <w:color w:val="000000"/>
        </w:rPr>
        <w:t>-</w:t>
      </w:r>
      <w:proofErr w:type="spellStart"/>
      <w:r>
        <w:rPr>
          <w:rStyle w:val="c23"/>
          <w:b/>
          <w:bCs/>
          <w:i/>
          <w:iCs/>
          <w:color w:val="000000"/>
        </w:rPr>
        <w:t>и</w:t>
      </w:r>
      <w:proofErr w:type="gramEnd"/>
      <w:r>
        <w:rPr>
          <w:rStyle w:val="c23"/>
          <w:b/>
          <w:bCs/>
          <w:i/>
          <w:iCs/>
          <w:color w:val="000000"/>
        </w:rPr>
        <w:t>я</w:t>
      </w:r>
      <w:proofErr w:type="spellEnd"/>
      <w:r>
        <w:rPr>
          <w:rStyle w:val="c23"/>
          <w:b/>
          <w:bCs/>
          <w:i/>
          <w:iCs/>
          <w:color w:val="000000"/>
        </w:rPr>
        <w:t>, -</w:t>
      </w:r>
      <w:proofErr w:type="spellStart"/>
      <w:r>
        <w:rPr>
          <w:rStyle w:val="c23"/>
          <w:b/>
          <w:bCs/>
          <w:i/>
          <w:iCs/>
          <w:color w:val="000000"/>
        </w:rPr>
        <w:t>ие</w:t>
      </w:r>
      <w:proofErr w:type="spellEnd"/>
      <w:r>
        <w:rPr>
          <w:rStyle w:val="c23"/>
          <w:b/>
          <w:bCs/>
          <w:i/>
          <w:iCs/>
          <w:color w:val="000000"/>
        </w:rPr>
        <w:t>, -</w:t>
      </w:r>
      <w:proofErr w:type="spellStart"/>
      <w:r>
        <w:rPr>
          <w:rStyle w:val="c23"/>
          <w:b/>
          <w:bCs/>
          <w:i/>
          <w:iCs/>
          <w:color w:val="000000"/>
        </w:rPr>
        <w:t>ий</w:t>
      </w:r>
      <w:proofErr w:type="spellEnd"/>
      <w:r>
        <w:rPr>
          <w:rStyle w:val="c2"/>
          <w:color w:val="000000"/>
        </w:rPr>
        <w:t>);</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объяснять необходимость знания падежа имени существительного для верного написания его падежного</w:t>
      </w:r>
      <w:r>
        <w:rPr>
          <w:rStyle w:val="c2"/>
          <w:color w:val="1A171C"/>
        </w:rPr>
        <w:t> </w:t>
      </w:r>
      <w:r>
        <w:rPr>
          <w:rStyle w:val="c2"/>
          <w:color w:val="000000"/>
        </w:rPr>
        <w:t>окончания;</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употреблять в речи несклоняемые имена существительные, верно определяя их род и согласовывая с другими</w:t>
      </w:r>
      <w:r>
        <w:rPr>
          <w:rStyle w:val="c2"/>
          <w:color w:val="1A171C"/>
        </w:rPr>
        <w:t> </w:t>
      </w:r>
      <w:r>
        <w:rPr>
          <w:rStyle w:val="c2"/>
          <w:color w:val="000000"/>
        </w:rPr>
        <w:t>словами без нарушения норм культуры речи;</w:t>
      </w:r>
    </w:p>
    <w:p w:rsidR="00504CEC" w:rsidRDefault="00504CEC" w:rsidP="00504CEC">
      <w:pPr>
        <w:numPr>
          <w:ilvl w:val="0"/>
          <w:numId w:val="70"/>
        </w:numPr>
        <w:shd w:val="clear" w:color="auto" w:fill="FFFFFF"/>
        <w:spacing w:line="240" w:lineRule="atLeast"/>
        <w:ind w:left="1430" w:right="20"/>
        <w:jc w:val="both"/>
        <w:rPr>
          <w:rFonts w:ascii="Source Sans Pro" w:hAnsi="Source Sans Pro" w:cs="Arial"/>
          <w:color w:val="000000"/>
        </w:rPr>
      </w:pPr>
      <w:r>
        <w:rPr>
          <w:rStyle w:val="c2"/>
          <w:color w:val="000000"/>
        </w:rPr>
        <w:t>анализировать имя существительное как часть речи,</w:t>
      </w:r>
      <w:r>
        <w:rPr>
          <w:rStyle w:val="c2"/>
          <w:color w:val="1A171C"/>
        </w:rPr>
        <w:t> </w:t>
      </w:r>
      <w:r>
        <w:rPr>
          <w:rStyle w:val="c2"/>
          <w:color w:val="000000"/>
        </w:rPr>
        <w:t>т.е. определять его начальную форму, род, склонение,</w:t>
      </w:r>
      <w:r>
        <w:rPr>
          <w:rStyle w:val="c2"/>
          <w:color w:val="1A171C"/>
        </w:rPr>
        <w:t> </w:t>
      </w:r>
      <w:r>
        <w:rPr>
          <w:rStyle w:val="c2"/>
          <w:color w:val="000000"/>
        </w:rPr>
        <w:t>падеж, число.</w:t>
      </w:r>
    </w:p>
    <w:p w:rsidR="00504CEC" w:rsidRDefault="00504CEC" w:rsidP="00504CEC">
      <w:pPr>
        <w:pStyle w:val="c115"/>
        <w:shd w:val="clear" w:color="auto" w:fill="FFFFFF"/>
        <w:spacing w:before="0" w:beforeAutospacing="0" w:after="0" w:afterAutospacing="0" w:line="240" w:lineRule="atLeast"/>
        <w:ind w:right="180" w:firstLine="426"/>
        <w:jc w:val="both"/>
        <w:rPr>
          <w:rFonts w:ascii="Source Sans Pro" w:hAnsi="Source Sans Pro"/>
          <w:color w:val="000000"/>
        </w:rPr>
      </w:pPr>
      <w:r>
        <w:rPr>
          <w:rStyle w:val="c2"/>
          <w:color w:val="000000"/>
        </w:rPr>
        <w:t>• определять I и II спряжение глагола, применяя алгоритм;</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грамотно писать безударные личные окончания глаголов;</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определять время и число глагола, его род в прошедшем времени и лицо в настоящем и будущем;</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изменять глаголы по лицам и числам в настоящем и</w:t>
      </w:r>
      <w:r>
        <w:rPr>
          <w:rStyle w:val="c2"/>
          <w:color w:val="1A171C"/>
        </w:rPr>
        <w:t> </w:t>
      </w:r>
      <w:r>
        <w:rPr>
          <w:rStyle w:val="c2"/>
          <w:color w:val="000000"/>
        </w:rPr>
        <w:t>будущем времени;</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proofErr w:type="gramStart"/>
      <w:r>
        <w:rPr>
          <w:rStyle w:val="c2"/>
          <w:color w:val="000000"/>
        </w:rPr>
        <w:t>верно</w:t>
      </w:r>
      <w:proofErr w:type="gramEnd"/>
      <w:r>
        <w:rPr>
          <w:rStyle w:val="c2"/>
          <w:color w:val="000000"/>
        </w:rPr>
        <w:t xml:space="preserve"> ставить глагол в начальную форму;</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обосновывать написание</w:t>
      </w:r>
      <w:r>
        <w:rPr>
          <w:rStyle w:val="c23"/>
          <w:b/>
          <w:bCs/>
          <w:i/>
          <w:iCs/>
          <w:color w:val="000000"/>
        </w:rPr>
        <w:t> </w:t>
      </w:r>
      <w:proofErr w:type="gramStart"/>
      <w:r>
        <w:rPr>
          <w:rStyle w:val="c23"/>
          <w:b/>
          <w:bCs/>
          <w:i/>
          <w:iCs/>
          <w:color w:val="000000"/>
        </w:rPr>
        <w:t>-</w:t>
      </w:r>
      <w:proofErr w:type="spellStart"/>
      <w:r>
        <w:rPr>
          <w:rStyle w:val="c23"/>
          <w:b/>
          <w:bCs/>
          <w:i/>
          <w:iCs/>
          <w:color w:val="000000"/>
        </w:rPr>
        <w:t>т</w:t>
      </w:r>
      <w:proofErr w:type="gramEnd"/>
      <w:r>
        <w:rPr>
          <w:rStyle w:val="c23"/>
          <w:b/>
          <w:bCs/>
          <w:i/>
          <w:iCs/>
          <w:color w:val="000000"/>
        </w:rPr>
        <w:t>ся</w:t>
      </w:r>
      <w:proofErr w:type="spellEnd"/>
      <w:r>
        <w:rPr>
          <w:rStyle w:val="c2"/>
          <w:color w:val="000000"/>
        </w:rPr>
        <w:t> и</w:t>
      </w:r>
      <w:r>
        <w:rPr>
          <w:rStyle w:val="c23"/>
          <w:b/>
          <w:bCs/>
          <w:i/>
          <w:iCs/>
          <w:color w:val="000000"/>
        </w:rPr>
        <w:t> -</w:t>
      </w:r>
      <w:proofErr w:type="spellStart"/>
      <w:r>
        <w:rPr>
          <w:rStyle w:val="c23"/>
          <w:b/>
          <w:bCs/>
          <w:i/>
          <w:iCs/>
          <w:color w:val="000000"/>
        </w:rPr>
        <w:t>ться</w:t>
      </w:r>
      <w:proofErr w:type="spellEnd"/>
      <w:r>
        <w:rPr>
          <w:rStyle w:val="c2"/>
          <w:color w:val="000000"/>
        </w:rPr>
        <w:t> в глаголах;</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писать мягкий знак</w:t>
      </w:r>
      <w:r>
        <w:rPr>
          <w:rStyle w:val="c23"/>
          <w:b/>
          <w:bCs/>
          <w:i/>
          <w:iCs/>
          <w:color w:val="000000"/>
        </w:rPr>
        <w:t> (</w:t>
      </w:r>
      <w:proofErr w:type="spellStart"/>
      <w:r>
        <w:rPr>
          <w:rStyle w:val="c23"/>
          <w:b/>
          <w:bCs/>
          <w:i/>
          <w:iCs/>
          <w:color w:val="000000"/>
        </w:rPr>
        <w:t>ь</w:t>
      </w:r>
      <w:proofErr w:type="spellEnd"/>
      <w:r>
        <w:rPr>
          <w:rStyle w:val="c23"/>
          <w:b/>
          <w:bCs/>
          <w:i/>
          <w:iCs/>
          <w:color w:val="000000"/>
        </w:rPr>
        <w:t>)</w:t>
      </w:r>
      <w:r>
        <w:rPr>
          <w:rStyle w:val="c2"/>
          <w:color w:val="000000"/>
        </w:rPr>
        <w:t> после шипящих в глаголах 2-го</w:t>
      </w:r>
      <w:r>
        <w:rPr>
          <w:rStyle w:val="c2"/>
          <w:color w:val="1A171C"/>
        </w:rPr>
        <w:t> </w:t>
      </w:r>
      <w:r>
        <w:rPr>
          <w:rStyle w:val="c2"/>
          <w:color w:val="000000"/>
        </w:rPr>
        <w:t>лица единственного числа;</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верно писать окончания</w:t>
      </w:r>
      <w:r>
        <w:rPr>
          <w:rStyle w:val="c23"/>
          <w:b/>
          <w:bCs/>
          <w:i/>
          <w:iCs/>
          <w:color w:val="000000"/>
        </w:rPr>
        <w:t> </w:t>
      </w:r>
      <w:proofErr w:type="gramStart"/>
      <w:r>
        <w:rPr>
          <w:rStyle w:val="c23"/>
          <w:b/>
          <w:bCs/>
          <w:i/>
          <w:iCs/>
          <w:color w:val="000000"/>
        </w:rPr>
        <w:t>-о</w:t>
      </w:r>
      <w:proofErr w:type="gramEnd"/>
      <w:r>
        <w:rPr>
          <w:rStyle w:val="c23"/>
          <w:b/>
          <w:bCs/>
          <w:i/>
          <w:iCs/>
          <w:color w:val="000000"/>
        </w:rPr>
        <w:t>, -а</w:t>
      </w:r>
      <w:r>
        <w:rPr>
          <w:rStyle w:val="c2"/>
          <w:color w:val="000000"/>
        </w:rPr>
        <w:t> в глаголах среднего и</w:t>
      </w:r>
      <w:r>
        <w:rPr>
          <w:rStyle w:val="c2"/>
          <w:color w:val="1A171C"/>
        </w:rPr>
        <w:t> </w:t>
      </w:r>
      <w:r>
        <w:rPr>
          <w:rStyle w:val="c2"/>
          <w:color w:val="000000"/>
        </w:rPr>
        <w:t>женского рода в прошедшем времени;</w:t>
      </w:r>
    </w:p>
    <w:p w:rsidR="00504CEC" w:rsidRDefault="00504CEC" w:rsidP="00504CEC">
      <w:pPr>
        <w:numPr>
          <w:ilvl w:val="0"/>
          <w:numId w:val="71"/>
        </w:numPr>
        <w:shd w:val="clear" w:color="auto" w:fill="FFFFFF"/>
        <w:spacing w:line="240" w:lineRule="atLeast"/>
        <w:ind w:left="1430"/>
        <w:jc w:val="both"/>
        <w:rPr>
          <w:rFonts w:ascii="Source Sans Pro" w:hAnsi="Source Sans Pro" w:cs="Arial"/>
          <w:color w:val="000000"/>
        </w:rPr>
      </w:pPr>
      <w:r>
        <w:rPr>
          <w:rStyle w:val="c2"/>
          <w:color w:val="000000"/>
        </w:rPr>
        <w:t>разбирать глагол как часть речи, указывая начальную</w:t>
      </w:r>
      <w:r>
        <w:rPr>
          <w:rStyle w:val="c2"/>
          <w:color w:val="1A171C"/>
        </w:rPr>
        <w:t> </w:t>
      </w:r>
      <w:r>
        <w:rPr>
          <w:rStyle w:val="c2"/>
          <w:color w:val="000000"/>
        </w:rPr>
        <w:t>(неопределённую) форму, спряжение, время, число, лицо в настоящем и род в прошедшем времени.</w:t>
      </w: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Default="00504CEC" w:rsidP="00504CEC">
      <w:pPr>
        <w:autoSpaceDE w:val="0"/>
      </w:pPr>
    </w:p>
    <w:p w:rsidR="00504CEC" w:rsidRPr="002A2396" w:rsidRDefault="00504CEC" w:rsidP="00504CEC">
      <w:pPr>
        <w:autoSpaceDE w:val="0"/>
      </w:pPr>
    </w:p>
    <w:p w:rsidR="00504CEC" w:rsidRPr="00F14ABC" w:rsidRDefault="00504CEC" w:rsidP="00504CEC">
      <w:pPr>
        <w:jc w:val="center"/>
        <w:rPr>
          <w:b/>
        </w:rPr>
      </w:pPr>
      <w:r w:rsidRPr="00F14ABC">
        <w:rPr>
          <w:b/>
        </w:rPr>
        <w:lastRenderedPageBreak/>
        <w:t>Содержание курса</w:t>
      </w:r>
    </w:p>
    <w:p w:rsidR="00504CEC" w:rsidRPr="00F14ABC" w:rsidRDefault="00504CEC" w:rsidP="00504CEC">
      <w:pPr>
        <w:pStyle w:val="Standard"/>
        <w:autoSpaceDE w:val="0"/>
        <w:jc w:val="both"/>
        <w:rPr>
          <w:rFonts w:eastAsia="Arial" w:cs="Times New Roman"/>
          <w:b/>
          <w:u w:val="single"/>
        </w:rPr>
      </w:pPr>
      <w:r w:rsidRPr="00827D36">
        <w:rPr>
          <w:rFonts w:ascii="Times New Roman" w:eastAsia="Arial" w:hAnsi="Times New Roman" w:cs="Times New Roman"/>
          <w:b/>
          <w:u w:val="single"/>
        </w:rPr>
        <w:t>Давайте знакомиться (подготовительный этап</w:t>
      </w:r>
      <w:r w:rsidRPr="00F14ABC">
        <w:rPr>
          <w:rFonts w:eastAsia="Arial" w:cs="Times New Roman"/>
          <w:b/>
          <w:u w:val="single"/>
        </w:rPr>
        <w:t xml:space="preserve">) </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Мир общения.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Введение в мир общения. Устная форма общения; умение говорить, слушать. Диалоговая форма общения, собеседники.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Слово в общении.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Роль слова в устном речевом общении. Слова речевого этикета (слова вежливости) и их роль в общении. Номинативная функция слова (служащая для называния чего-либо). Слова-названия конкретных предметов и слова с обобщающим значением.</w:t>
      </w:r>
    </w:p>
    <w:p w:rsidR="00504CEC" w:rsidRPr="00F14ABC" w:rsidRDefault="00504CEC" w:rsidP="00504CEC">
      <w:pPr>
        <w:pStyle w:val="c24"/>
        <w:shd w:val="clear" w:color="auto" w:fill="FFFFFF"/>
        <w:spacing w:before="0" w:beforeAutospacing="0" w:after="0" w:afterAutospacing="0"/>
        <w:ind w:firstLine="709"/>
        <w:jc w:val="both"/>
        <w:rPr>
          <w:rStyle w:val="c15"/>
          <w:b/>
          <w:bCs/>
          <w:color w:val="000000"/>
        </w:rPr>
      </w:pPr>
      <w:r w:rsidRPr="00F14ABC">
        <w:rPr>
          <w:rStyle w:val="c15"/>
          <w:b/>
          <w:bCs/>
          <w:color w:val="000000"/>
        </w:rPr>
        <w:t>Помощники слова в общении. Общение без слов. Как понять животных?</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Разговаривают ли предметы? Слова и предметы.</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Культура общения. Помощники в общении: жесты, мимика, интонация.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«Общение» с животными, с неодушевленными предметами, с героями литературных произведений. Общение с помощью предметов и с помощью слов.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Рисунки и предметы в общении.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Предыстория письменной речи.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Использование в общении посредников (предметов, меток, рисунков, символов, знаков) как подготовка к осмыслению письменной речи.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Рисунки, знаки-символы как способ обозначения предметов и записи сообщений.</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Сообщения, записанные знаками-символами.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Знаки-символы в учебно-познавательной деятельности для обозначения коллективных, групповых и индивидуальных форм работы.</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Условные знаки. Знакомство со знаками дорожного движения, бытовыми знаками-символами и др.</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Сообщения, количество и последовательность слов в сообщениях.</w:t>
      </w:r>
    </w:p>
    <w:p w:rsidR="00504CEC" w:rsidRPr="00F14ABC" w:rsidRDefault="00504CEC" w:rsidP="00504CEC">
      <w:pPr>
        <w:pStyle w:val="c24"/>
        <w:shd w:val="clear" w:color="auto" w:fill="FFFFFF"/>
        <w:spacing w:before="0" w:beforeAutospacing="0" w:after="0" w:afterAutospacing="0"/>
        <w:ind w:firstLine="709"/>
        <w:jc w:val="both"/>
        <w:rPr>
          <w:color w:val="000000"/>
        </w:rPr>
      </w:pPr>
      <w:proofErr w:type="gramStart"/>
      <w:r w:rsidRPr="00F14ABC">
        <w:rPr>
          <w:rStyle w:val="c7"/>
          <w:color w:val="000000"/>
        </w:rPr>
        <w:t>Первоначальное</w:t>
      </w:r>
      <w:proofErr w:type="gramEnd"/>
      <w:r w:rsidRPr="00F14ABC">
        <w:rPr>
          <w:rStyle w:val="c7"/>
          <w:color w:val="000000"/>
        </w:rPr>
        <w:t xml:space="preserve"> обобщении: жесты, рисунки, знаки, слова – наши посредники в общении с людьми, средства общения.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Слово как главное средство общения.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Мир полон звуков. Гласные и согласные звуки. Твердые и мягкие согласные.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Звуковая структура слова.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Звуки в природе.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Звуковые схемы слов. Гласные и согласные звуки. Символы для их обозначения. Мягкие и твердые согласные звуки, их обозначение.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Звуковой анализ слов (определение последовательности звуков в слове, их фиксирование условными обозначениями).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Звучание и значение слова.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Наглядно-образная модель слова. Взаимосвязь значения и звучания слова. Слово как двусторонняя единица языка (без терминологии).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Слово как сложный знак, замещающий что-либо (вещь, действие, предмет).</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 xml:space="preserve">Значение слов (как образ предмета, действия и свойства) и звучание слов (как последовательность речевых звуков). Звуковой анализ слов как переход от устной речи </w:t>
      </w:r>
      <w:proofErr w:type="gramStart"/>
      <w:r w:rsidRPr="00F14ABC">
        <w:rPr>
          <w:rStyle w:val="c7"/>
          <w:color w:val="000000"/>
        </w:rPr>
        <w:t>к</w:t>
      </w:r>
      <w:proofErr w:type="gramEnd"/>
      <w:r w:rsidRPr="00F14ABC">
        <w:rPr>
          <w:rStyle w:val="c7"/>
          <w:color w:val="000000"/>
        </w:rPr>
        <w:t xml:space="preserve"> письменной. Звуковой анализ слов различной слоговой структуры, схемы слов.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Слова и слоги. Ударение в слове.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Ударение. Ударный гласный звук в слове. Образно-символическое обозначение ударения.</w:t>
      </w:r>
    </w:p>
    <w:p w:rsidR="00504CEC" w:rsidRPr="00F14ABC" w:rsidRDefault="00504CEC" w:rsidP="00504CEC">
      <w:pPr>
        <w:pStyle w:val="c24"/>
        <w:shd w:val="clear" w:color="auto" w:fill="FFFFFF"/>
        <w:spacing w:before="0" w:beforeAutospacing="0" w:after="0" w:afterAutospacing="0"/>
        <w:ind w:firstLine="709"/>
        <w:jc w:val="both"/>
        <w:rPr>
          <w:i/>
          <w:iCs/>
          <w:color w:val="000000"/>
        </w:rPr>
      </w:pPr>
      <w:r w:rsidRPr="00F14ABC">
        <w:rPr>
          <w:rStyle w:val="c7"/>
          <w:color w:val="000000"/>
        </w:rPr>
        <w:t>Смыслоразличительная роль ударения</w:t>
      </w:r>
      <w:r w:rsidRPr="00F14ABC">
        <w:rPr>
          <w:rStyle w:val="apple-converted-space"/>
          <w:color w:val="000000"/>
        </w:rPr>
        <w:t> </w:t>
      </w:r>
      <w:r w:rsidRPr="00F14ABC">
        <w:rPr>
          <w:rStyle w:val="c7"/>
          <w:i/>
          <w:iCs/>
          <w:color w:val="000000"/>
        </w:rPr>
        <w:t>(замок – замок,  кружки – кружки).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Слово и предложение.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Первоначальное представление о предложении. Сравнение и различение предложения и слова.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Модель предложения, графическое обозначение его начала и конца.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lastRenderedPageBreak/>
        <w:t>Общее представление о речи на основе наглядно-образных моделей и поэтических текстов.</w:t>
      </w:r>
    </w:p>
    <w:p w:rsidR="00504CEC" w:rsidRPr="00F14ABC" w:rsidRDefault="00504CEC" w:rsidP="00504CEC">
      <w:pPr>
        <w:pStyle w:val="c24"/>
        <w:shd w:val="clear" w:color="auto" w:fill="FFFFFF"/>
        <w:spacing w:before="0" w:beforeAutospacing="0" w:after="0" w:afterAutospacing="0"/>
        <w:ind w:firstLine="709"/>
        <w:jc w:val="both"/>
        <w:rPr>
          <w:rStyle w:val="c7"/>
          <w:color w:val="000000"/>
        </w:rPr>
      </w:pPr>
      <w:r w:rsidRPr="00F14ABC">
        <w:rPr>
          <w:rStyle w:val="c7"/>
          <w:color w:val="000000"/>
        </w:rPr>
        <w:t>Обобщение. Звуки и их характеристика. Слоги и деление слов на слоги. Ударение и постановка ударений в словах. Слово, его значение и звучание. Предложение, схема предложения.</w:t>
      </w:r>
    </w:p>
    <w:p w:rsidR="00504CEC" w:rsidRPr="00F14ABC" w:rsidRDefault="00504CEC" w:rsidP="00504CEC">
      <w:pPr>
        <w:pStyle w:val="c24"/>
        <w:shd w:val="clear" w:color="auto" w:fill="FFFFFF"/>
        <w:spacing w:before="0" w:beforeAutospacing="0" w:after="0" w:afterAutospacing="0"/>
        <w:ind w:firstLine="709"/>
        <w:jc w:val="both"/>
        <w:rPr>
          <w:color w:val="000000"/>
        </w:rPr>
      </w:pPr>
    </w:p>
    <w:p w:rsidR="00504CEC" w:rsidRPr="00F14ABC" w:rsidRDefault="00504CEC" w:rsidP="00504CEC">
      <w:pPr>
        <w:pStyle w:val="c24"/>
        <w:shd w:val="clear" w:color="auto" w:fill="FFFFFF"/>
        <w:spacing w:before="0" w:beforeAutospacing="0" w:after="0" w:afterAutospacing="0"/>
        <w:jc w:val="both"/>
        <w:rPr>
          <w:color w:val="000000"/>
          <w:u w:val="single"/>
        </w:rPr>
      </w:pPr>
      <w:r w:rsidRPr="00F14ABC">
        <w:rPr>
          <w:rStyle w:val="c15"/>
          <w:b/>
          <w:bCs/>
          <w:color w:val="000000"/>
          <w:u w:val="single"/>
        </w:rPr>
        <w:t xml:space="preserve">Страна </w:t>
      </w:r>
      <w:proofErr w:type="spellStart"/>
      <w:r w:rsidRPr="00F14ABC">
        <w:rPr>
          <w:rStyle w:val="c15"/>
          <w:b/>
          <w:bCs/>
          <w:color w:val="000000"/>
          <w:u w:val="single"/>
        </w:rPr>
        <w:t>АБВГДейка</w:t>
      </w:r>
      <w:proofErr w:type="spellEnd"/>
      <w:r w:rsidRPr="00F14ABC">
        <w:rPr>
          <w:rStyle w:val="apple-converted-space"/>
          <w:color w:val="000000"/>
          <w:u w:val="single"/>
        </w:rPr>
        <w:t> </w:t>
      </w:r>
      <w:r w:rsidRPr="00F14ABC">
        <w:rPr>
          <w:rStyle w:val="c15"/>
          <w:b/>
          <w:bCs/>
          <w:i/>
          <w:iCs/>
          <w:color w:val="000000"/>
          <w:u w:val="single"/>
        </w:rPr>
        <w:t>(букварный (основной) этап)</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Гласные звуки и буквы.</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Звуковой анализ, характеристика гласных звуков, обозначение их буквами.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Знакомство с шестью гласными звуками и буквами</w:t>
      </w:r>
      <w:r w:rsidRPr="00F14ABC">
        <w:rPr>
          <w:rStyle w:val="apple-converted-space"/>
          <w:color w:val="000000"/>
        </w:rPr>
        <w:t> </w:t>
      </w:r>
      <w:r w:rsidRPr="00F14ABC">
        <w:rPr>
          <w:rStyle w:val="c7"/>
          <w:i/>
          <w:iCs/>
          <w:color w:val="000000"/>
        </w:rPr>
        <w:t>(</w:t>
      </w:r>
      <w:proofErr w:type="spellStart"/>
      <w:r w:rsidRPr="00F14ABC">
        <w:rPr>
          <w:rStyle w:val="c7"/>
          <w:i/>
          <w:iCs/>
          <w:color w:val="000000"/>
        </w:rPr>
        <w:t>Аа</w:t>
      </w:r>
      <w:proofErr w:type="spellEnd"/>
      <w:r w:rsidRPr="00F14ABC">
        <w:rPr>
          <w:rStyle w:val="c7"/>
          <w:i/>
          <w:iCs/>
          <w:color w:val="000000"/>
        </w:rPr>
        <w:t xml:space="preserve">, </w:t>
      </w:r>
      <w:proofErr w:type="spellStart"/>
      <w:r w:rsidRPr="00F14ABC">
        <w:rPr>
          <w:rStyle w:val="c7"/>
          <w:i/>
          <w:iCs/>
          <w:color w:val="000000"/>
        </w:rPr>
        <w:t>Оо</w:t>
      </w:r>
      <w:proofErr w:type="spellEnd"/>
      <w:r w:rsidRPr="00F14ABC">
        <w:rPr>
          <w:rStyle w:val="c7"/>
          <w:i/>
          <w:iCs/>
          <w:color w:val="000000"/>
        </w:rPr>
        <w:t xml:space="preserve">, </w:t>
      </w:r>
      <w:proofErr w:type="spellStart"/>
      <w:r w:rsidRPr="00F14ABC">
        <w:rPr>
          <w:rStyle w:val="c7"/>
          <w:i/>
          <w:iCs/>
          <w:color w:val="000000"/>
        </w:rPr>
        <w:t>Уу</w:t>
      </w:r>
      <w:proofErr w:type="spellEnd"/>
      <w:r w:rsidRPr="00F14ABC">
        <w:rPr>
          <w:rStyle w:val="c7"/>
          <w:i/>
          <w:iCs/>
          <w:color w:val="000000"/>
        </w:rPr>
        <w:t xml:space="preserve">, Ии, </w:t>
      </w:r>
      <w:proofErr w:type="spellStart"/>
      <w:r w:rsidRPr="00F14ABC">
        <w:rPr>
          <w:rStyle w:val="c7"/>
          <w:i/>
          <w:iCs/>
          <w:color w:val="000000"/>
        </w:rPr>
        <w:t>ы</w:t>
      </w:r>
      <w:proofErr w:type="spellEnd"/>
      <w:r w:rsidRPr="00F14ABC">
        <w:rPr>
          <w:rStyle w:val="c7"/>
          <w:i/>
          <w:iCs/>
          <w:color w:val="000000"/>
        </w:rPr>
        <w:t xml:space="preserve">, </w:t>
      </w:r>
      <w:proofErr w:type="spellStart"/>
      <w:r w:rsidRPr="00F14ABC">
        <w:rPr>
          <w:rStyle w:val="c7"/>
          <w:i/>
          <w:iCs/>
          <w:color w:val="000000"/>
        </w:rPr>
        <w:t>Ээ</w:t>
      </w:r>
      <w:proofErr w:type="spellEnd"/>
      <w:r w:rsidRPr="00F14ABC">
        <w:rPr>
          <w:rStyle w:val="c7"/>
          <w:i/>
          <w:iCs/>
          <w:color w:val="000000"/>
        </w:rPr>
        <w:t>).</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Звучание и значение слова.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Согласные звуки и буквы.</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Согласные звуки, обозначение их буквами.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Гласные и согласные звуки, их условные обозначения на основе звукового анализа, их артикуляция. Обозначение звуков буквами.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Смыслоразличительная функция звуков.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Мягкие и твердые согласные.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Обозначение на письме мягкости согласных.</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Звонкие и глухие согласные.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 xml:space="preserve">Ориентировка на гласный звук при чтении слогов и слов. </w:t>
      </w:r>
      <w:proofErr w:type="spellStart"/>
      <w:r w:rsidRPr="00F14ABC">
        <w:rPr>
          <w:rStyle w:val="c7"/>
          <w:color w:val="000000"/>
        </w:rPr>
        <w:t>Слого-звуковой</w:t>
      </w:r>
      <w:proofErr w:type="spellEnd"/>
      <w:r w:rsidRPr="00F14ABC">
        <w:rPr>
          <w:rStyle w:val="c7"/>
          <w:color w:val="000000"/>
        </w:rPr>
        <w:t xml:space="preserve"> анализ слов. Правила переноса слов по слогам.</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Открытый и закрытый слоги.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Роль гласных букв в открытых слогах, правила чтения открытых слогов с гласными буквами:</w:t>
      </w:r>
      <w:r w:rsidRPr="00F14ABC">
        <w:rPr>
          <w:rStyle w:val="apple-converted-space"/>
          <w:color w:val="000000"/>
        </w:rPr>
        <w:t> </w:t>
      </w:r>
      <w:proofErr w:type="spellStart"/>
      <w:r w:rsidRPr="00F14ABC">
        <w:rPr>
          <w:rStyle w:val="c7"/>
          <w:i/>
          <w:iCs/>
          <w:color w:val="000000"/>
        </w:rPr>
        <w:t>ы-и</w:t>
      </w:r>
      <w:proofErr w:type="spellEnd"/>
      <w:r w:rsidRPr="00F14ABC">
        <w:rPr>
          <w:rStyle w:val="c7"/>
          <w:i/>
          <w:iCs/>
          <w:color w:val="000000"/>
        </w:rPr>
        <w:t xml:space="preserve">, </w:t>
      </w:r>
      <w:proofErr w:type="spellStart"/>
      <w:proofErr w:type="gramStart"/>
      <w:r w:rsidRPr="00F14ABC">
        <w:rPr>
          <w:rStyle w:val="c7"/>
          <w:i/>
          <w:iCs/>
          <w:color w:val="000000"/>
        </w:rPr>
        <w:t>о-е</w:t>
      </w:r>
      <w:proofErr w:type="spellEnd"/>
      <w:proofErr w:type="gramEnd"/>
      <w:r w:rsidRPr="00F14ABC">
        <w:rPr>
          <w:rStyle w:val="c7"/>
          <w:i/>
          <w:iCs/>
          <w:color w:val="000000"/>
        </w:rPr>
        <w:t xml:space="preserve">, </w:t>
      </w:r>
      <w:proofErr w:type="spellStart"/>
      <w:r w:rsidRPr="00F14ABC">
        <w:rPr>
          <w:rStyle w:val="c7"/>
          <w:i/>
          <w:iCs/>
          <w:color w:val="000000"/>
        </w:rPr>
        <w:t>а-я</w:t>
      </w:r>
      <w:proofErr w:type="spellEnd"/>
      <w:r w:rsidRPr="00F14ABC">
        <w:rPr>
          <w:rStyle w:val="c7"/>
          <w:i/>
          <w:iCs/>
          <w:color w:val="000000"/>
        </w:rPr>
        <w:t xml:space="preserve">, </w:t>
      </w:r>
      <w:proofErr w:type="spellStart"/>
      <w:r w:rsidRPr="00F14ABC">
        <w:rPr>
          <w:rStyle w:val="c7"/>
          <w:i/>
          <w:iCs/>
          <w:color w:val="000000"/>
        </w:rPr>
        <w:t>э-е</w:t>
      </w:r>
      <w:proofErr w:type="spellEnd"/>
      <w:r w:rsidRPr="00F14ABC">
        <w:rPr>
          <w:rStyle w:val="c7"/>
          <w:i/>
          <w:iCs/>
          <w:color w:val="000000"/>
        </w:rPr>
        <w:t xml:space="preserve">, </w:t>
      </w:r>
      <w:proofErr w:type="spellStart"/>
      <w:r w:rsidRPr="00F14ABC">
        <w:rPr>
          <w:rStyle w:val="c7"/>
          <w:i/>
          <w:iCs/>
          <w:color w:val="000000"/>
        </w:rPr>
        <w:t>у-ю</w:t>
      </w:r>
      <w:proofErr w:type="spellEnd"/>
      <w:r w:rsidRPr="00F14ABC">
        <w:rPr>
          <w:rStyle w:val="c7"/>
          <w:i/>
          <w:iCs/>
          <w:color w:val="000000"/>
        </w:rPr>
        <w:t>.</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Правописание буквосочетаний</w:t>
      </w:r>
      <w:r w:rsidRPr="00F14ABC">
        <w:rPr>
          <w:rStyle w:val="c7"/>
          <w:i/>
          <w:iCs/>
          <w:color w:val="000000"/>
        </w:rPr>
        <w:t> </w:t>
      </w:r>
      <w:proofErr w:type="spellStart"/>
      <w:r w:rsidRPr="00F14ABC">
        <w:rPr>
          <w:rStyle w:val="c7"/>
          <w:i/>
          <w:iCs/>
          <w:color w:val="000000"/>
        </w:rPr>
        <w:t>жи-ши</w:t>
      </w:r>
      <w:proofErr w:type="spellEnd"/>
      <w:r w:rsidRPr="00F14ABC">
        <w:rPr>
          <w:rStyle w:val="c7"/>
          <w:i/>
          <w:iCs/>
          <w:color w:val="000000"/>
        </w:rPr>
        <w:t xml:space="preserve">, </w:t>
      </w:r>
      <w:proofErr w:type="spellStart"/>
      <w:proofErr w:type="gramStart"/>
      <w:r w:rsidRPr="00F14ABC">
        <w:rPr>
          <w:rStyle w:val="c7"/>
          <w:i/>
          <w:iCs/>
          <w:color w:val="000000"/>
        </w:rPr>
        <w:t>ча-ща</w:t>
      </w:r>
      <w:proofErr w:type="spellEnd"/>
      <w:proofErr w:type="gramEnd"/>
      <w:r w:rsidRPr="00F14ABC">
        <w:rPr>
          <w:rStyle w:val="c7"/>
          <w:i/>
          <w:iCs/>
          <w:color w:val="000000"/>
        </w:rPr>
        <w:t xml:space="preserve">, </w:t>
      </w:r>
      <w:proofErr w:type="spellStart"/>
      <w:r w:rsidRPr="00F14ABC">
        <w:rPr>
          <w:rStyle w:val="c7"/>
          <w:i/>
          <w:iCs/>
          <w:color w:val="000000"/>
        </w:rPr>
        <w:t>чу-щу</w:t>
      </w:r>
      <w:proofErr w:type="spellEnd"/>
      <w:r w:rsidRPr="00F14ABC">
        <w:rPr>
          <w:rStyle w:val="c7"/>
          <w:i/>
          <w:iCs/>
          <w:color w:val="000000"/>
        </w:rPr>
        <w:t>.</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Слова с непроверяемым написанием</w:t>
      </w:r>
      <w:r w:rsidRPr="00F14ABC">
        <w:rPr>
          <w:rStyle w:val="apple-converted-space"/>
          <w:color w:val="000000"/>
        </w:rPr>
        <w:t> </w:t>
      </w:r>
      <w:r w:rsidRPr="00F14ABC">
        <w:rPr>
          <w:rStyle w:val="c7"/>
          <w:i/>
          <w:iCs/>
          <w:color w:val="000000"/>
        </w:rPr>
        <w:t>(ученик, учитель, фамилия, пенал</w:t>
      </w:r>
      <w:r w:rsidRPr="00F14ABC">
        <w:rPr>
          <w:rStyle w:val="apple-converted-space"/>
          <w:i/>
          <w:iCs/>
          <w:color w:val="000000"/>
        </w:rPr>
        <w:t> </w:t>
      </w:r>
      <w:r w:rsidRPr="00F14ABC">
        <w:rPr>
          <w:rStyle w:val="c7"/>
          <w:color w:val="000000"/>
        </w:rPr>
        <w:t>и др.</w:t>
      </w:r>
      <w:r w:rsidRPr="00F14ABC">
        <w:rPr>
          <w:rStyle w:val="c7"/>
          <w:i/>
          <w:iCs/>
          <w:color w:val="000000"/>
        </w:rPr>
        <w:t>).</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Буквы</w:t>
      </w:r>
      <w:r w:rsidRPr="00F14ABC">
        <w:rPr>
          <w:rStyle w:val="apple-converted-space"/>
          <w:color w:val="000000"/>
        </w:rPr>
        <w:t> </w:t>
      </w:r>
      <w:r w:rsidRPr="00F14ABC">
        <w:rPr>
          <w:rStyle w:val="c15"/>
          <w:b/>
          <w:bCs/>
          <w:i/>
          <w:iCs/>
          <w:color w:val="000000"/>
        </w:rPr>
        <w:t xml:space="preserve">е, ё, </w:t>
      </w:r>
      <w:proofErr w:type="spellStart"/>
      <w:r w:rsidRPr="00F14ABC">
        <w:rPr>
          <w:rStyle w:val="c15"/>
          <w:b/>
          <w:bCs/>
          <w:i/>
          <w:iCs/>
          <w:color w:val="000000"/>
        </w:rPr>
        <w:t>ю</w:t>
      </w:r>
      <w:proofErr w:type="spellEnd"/>
      <w:r w:rsidRPr="00F14ABC">
        <w:rPr>
          <w:rStyle w:val="c15"/>
          <w:b/>
          <w:bCs/>
          <w:i/>
          <w:iCs/>
          <w:color w:val="000000"/>
        </w:rPr>
        <w:t>, я.</w:t>
      </w:r>
    </w:p>
    <w:p w:rsidR="00504CEC" w:rsidRPr="00F14ABC" w:rsidRDefault="00504CEC" w:rsidP="00504CEC">
      <w:pPr>
        <w:pStyle w:val="c24"/>
        <w:shd w:val="clear" w:color="auto" w:fill="FFFFFF"/>
        <w:spacing w:before="0" w:beforeAutospacing="0" w:after="0" w:afterAutospacing="0"/>
        <w:ind w:firstLine="709"/>
        <w:jc w:val="both"/>
        <w:rPr>
          <w:color w:val="000000"/>
        </w:rPr>
      </w:pPr>
      <w:proofErr w:type="gramStart"/>
      <w:r w:rsidRPr="00F14ABC">
        <w:rPr>
          <w:rStyle w:val="c7"/>
          <w:color w:val="000000"/>
        </w:rPr>
        <w:t>Двойное значение букв</w:t>
      </w:r>
      <w:r w:rsidRPr="00F14ABC">
        <w:rPr>
          <w:rStyle w:val="apple-converted-space"/>
          <w:color w:val="000000"/>
        </w:rPr>
        <w:t> </w:t>
      </w:r>
      <w:r w:rsidRPr="00F14ABC">
        <w:rPr>
          <w:rStyle w:val="c7"/>
          <w:i/>
          <w:iCs/>
          <w:color w:val="000000"/>
        </w:rPr>
        <w:t xml:space="preserve">е, ё, </w:t>
      </w:r>
      <w:proofErr w:type="spellStart"/>
      <w:r w:rsidRPr="00F14ABC">
        <w:rPr>
          <w:rStyle w:val="c7"/>
          <w:i/>
          <w:iCs/>
          <w:color w:val="000000"/>
        </w:rPr>
        <w:t>ю</w:t>
      </w:r>
      <w:proofErr w:type="spellEnd"/>
      <w:r w:rsidRPr="00F14ABC">
        <w:rPr>
          <w:rStyle w:val="c7"/>
          <w:i/>
          <w:iCs/>
          <w:color w:val="000000"/>
        </w:rPr>
        <w:t>, я</w:t>
      </w:r>
      <w:r w:rsidRPr="00F14ABC">
        <w:rPr>
          <w:rStyle w:val="apple-converted-space"/>
          <w:i/>
          <w:iCs/>
          <w:color w:val="000000"/>
        </w:rPr>
        <w:t> </w:t>
      </w:r>
      <w:r w:rsidRPr="00F14ABC">
        <w:rPr>
          <w:rStyle w:val="c7"/>
          <w:color w:val="000000"/>
        </w:rPr>
        <w:t>(в зависимости от места в слове): обозначение гласного звука и мягкости предшествующего согласного звука; обозначение двух звуков: звука</w:t>
      </w:r>
      <w:r w:rsidRPr="00F14ABC">
        <w:rPr>
          <w:rStyle w:val="apple-converted-space"/>
          <w:color w:val="000000"/>
        </w:rPr>
        <w:t> </w:t>
      </w:r>
      <w:proofErr w:type="spellStart"/>
      <w:r w:rsidRPr="00F14ABC">
        <w:rPr>
          <w:rStyle w:val="c7"/>
          <w:i/>
          <w:iCs/>
          <w:color w:val="000000"/>
        </w:rPr>
        <w:t>й</w:t>
      </w:r>
      <w:proofErr w:type="spellEnd"/>
      <w:r w:rsidRPr="00F14ABC">
        <w:rPr>
          <w:rStyle w:val="c7"/>
          <w:i/>
          <w:iCs/>
          <w:color w:val="000000"/>
        </w:rPr>
        <w:t>'</w:t>
      </w:r>
      <w:r w:rsidRPr="00F14ABC">
        <w:rPr>
          <w:rStyle w:val="c7"/>
          <w:color w:val="000000"/>
        </w:rPr>
        <w:t> и гласного</w:t>
      </w:r>
      <w:r w:rsidRPr="00F14ABC">
        <w:rPr>
          <w:rStyle w:val="apple-converted-space"/>
          <w:color w:val="000000"/>
        </w:rPr>
        <w:t> </w:t>
      </w:r>
      <w:r w:rsidRPr="00F14ABC">
        <w:rPr>
          <w:rStyle w:val="c7"/>
          <w:i/>
          <w:iCs/>
          <w:color w:val="000000"/>
        </w:rPr>
        <w:t>а, о, у, э</w:t>
      </w:r>
      <w:r w:rsidRPr="00F14ABC">
        <w:rPr>
          <w:rStyle w:val="apple-converted-space"/>
          <w:i/>
          <w:iCs/>
          <w:color w:val="000000"/>
        </w:rPr>
        <w:t> </w:t>
      </w:r>
      <w:r w:rsidRPr="00F14ABC">
        <w:rPr>
          <w:rStyle w:val="c7"/>
          <w:color w:val="000000"/>
        </w:rPr>
        <w:t>(в абсолютном начале слова, после гласных, после разделительных мягкого и твердого знаков).</w:t>
      </w:r>
      <w:proofErr w:type="gramEnd"/>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Буквы</w:t>
      </w:r>
      <w:r w:rsidRPr="00F14ABC">
        <w:rPr>
          <w:rStyle w:val="apple-converted-space"/>
          <w:color w:val="000000"/>
        </w:rPr>
        <w:t> </w:t>
      </w:r>
      <w:proofErr w:type="spellStart"/>
      <w:r w:rsidRPr="00F14ABC">
        <w:rPr>
          <w:rStyle w:val="c15"/>
          <w:b/>
          <w:bCs/>
          <w:i/>
          <w:iCs/>
          <w:color w:val="000000"/>
        </w:rPr>
        <w:t>ь</w:t>
      </w:r>
      <w:proofErr w:type="spellEnd"/>
      <w:r w:rsidRPr="00F14ABC">
        <w:rPr>
          <w:rStyle w:val="c15"/>
          <w:b/>
          <w:bCs/>
          <w:color w:val="000000"/>
        </w:rPr>
        <w:t> и</w:t>
      </w:r>
      <w:r w:rsidRPr="00F14ABC">
        <w:rPr>
          <w:rStyle w:val="apple-converted-space"/>
          <w:color w:val="000000"/>
        </w:rPr>
        <w:t> </w:t>
      </w:r>
      <w:proofErr w:type="spellStart"/>
      <w:r w:rsidRPr="00F14ABC">
        <w:rPr>
          <w:rStyle w:val="c15"/>
          <w:b/>
          <w:bCs/>
          <w:i/>
          <w:iCs/>
          <w:color w:val="000000"/>
        </w:rPr>
        <w:t>ъ</w:t>
      </w:r>
      <w:proofErr w:type="spellEnd"/>
      <w:r w:rsidRPr="00F14ABC">
        <w:rPr>
          <w:rStyle w:val="c15"/>
          <w:b/>
          <w:bCs/>
          <w:i/>
          <w:iCs/>
          <w:color w:val="000000"/>
        </w:rPr>
        <w:t>.</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Буквы</w:t>
      </w:r>
      <w:r w:rsidRPr="00F14ABC">
        <w:rPr>
          <w:rStyle w:val="apple-converted-space"/>
          <w:color w:val="000000"/>
        </w:rPr>
        <w:t> </w:t>
      </w:r>
      <w:proofErr w:type="spellStart"/>
      <w:r w:rsidRPr="00F14ABC">
        <w:rPr>
          <w:rStyle w:val="c7"/>
          <w:i/>
          <w:iCs/>
          <w:color w:val="000000"/>
        </w:rPr>
        <w:t>ь</w:t>
      </w:r>
      <w:proofErr w:type="spellEnd"/>
      <w:r w:rsidRPr="00F14ABC">
        <w:rPr>
          <w:rStyle w:val="apple-converted-space"/>
          <w:i/>
          <w:iCs/>
          <w:color w:val="000000"/>
        </w:rPr>
        <w:t> </w:t>
      </w:r>
      <w:r w:rsidRPr="00F14ABC">
        <w:rPr>
          <w:rStyle w:val="c7"/>
          <w:color w:val="000000"/>
        </w:rPr>
        <w:t>и</w:t>
      </w:r>
      <w:r w:rsidRPr="00F14ABC">
        <w:rPr>
          <w:rStyle w:val="apple-converted-space"/>
          <w:color w:val="000000"/>
        </w:rPr>
        <w:t> </w:t>
      </w:r>
      <w:proofErr w:type="spellStart"/>
      <w:r w:rsidRPr="00F14ABC">
        <w:rPr>
          <w:rStyle w:val="c7"/>
          <w:i/>
          <w:iCs/>
          <w:color w:val="000000"/>
        </w:rPr>
        <w:t>ъ</w:t>
      </w:r>
      <w:proofErr w:type="spellEnd"/>
      <w:r w:rsidRPr="00F14ABC">
        <w:rPr>
          <w:rStyle w:val="c7"/>
          <w:i/>
          <w:iCs/>
          <w:color w:val="000000"/>
        </w:rPr>
        <w:t>,</w:t>
      </w:r>
      <w:r w:rsidRPr="00F14ABC">
        <w:rPr>
          <w:rStyle w:val="apple-converted-space"/>
          <w:i/>
          <w:iCs/>
          <w:color w:val="000000"/>
        </w:rPr>
        <w:t> </w:t>
      </w:r>
      <w:r w:rsidRPr="00F14ABC">
        <w:rPr>
          <w:rStyle w:val="c7"/>
          <w:color w:val="000000"/>
        </w:rPr>
        <w:t>не обозначающие звуков.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Обозначение мягкости согласных звуков с помощью мягкого знака.</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Употребление</w:t>
      </w:r>
      <w:r w:rsidRPr="00F14ABC">
        <w:rPr>
          <w:rStyle w:val="apple-converted-space"/>
          <w:color w:val="000000"/>
        </w:rPr>
        <w:t> </w:t>
      </w:r>
      <w:proofErr w:type="spellStart"/>
      <w:r w:rsidRPr="00F14ABC">
        <w:rPr>
          <w:rStyle w:val="c7"/>
          <w:i/>
          <w:iCs/>
          <w:color w:val="000000"/>
        </w:rPr>
        <w:t>ь</w:t>
      </w:r>
      <w:proofErr w:type="spellEnd"/>
      <w:r w:rsidRPr="00F14ABC">
        <w:rPr>
          <w:rStyle w:val="apple-converted-space"/>
          <w:i/>
          <w:iCs/>
          <w:color w:val="000000"/>
        </w:rPr>
        <w:t> </w:t>
      </w:r>
      <w:r w:rsidRPr="00F14ABC">
        <w:rPr>
          <w:rStyle w:val="c7"/>
          <w:color w:val="000000"/>
        </w:rPr>
        <w:t>и</w:t>
      </w:r>
      <w:r w:rsidRPr="00F14ABC">
        <w:rPr>
          <w:rStyle w:val="apple-converted-space"/>
          <w:color w:val="000000"/>
        </w:rPr>
        <w:t> </w:t>
      </w:r>
      <w:proofErr w:type="spellStart"/>
      <w:r w:rsidRPr="00F14ABC">
        <w:rPr>
          <w:rStyle w:val="c7"/>
          <w:i/>
          <w:iCs/>
          <w:color w:val="000000"/>
        </w:rPr>
        <w:t>ъ</w:t>
      </w:r>
      <w:proofErr w:type="spellEnd"/>
      <w:r w:rsidRPr="00F14ABC">
        <w:rPr>
          <w:rStyle w:val="apple-converted-space"/>
          <w:i/>
          <w:iCs/>
          <w:color w:val="000000"/>
        </w:rPr>
        <w:t> </w:t>
      </w:r>
      <w:r w:rsidRPr="00F14ABC">
        <w:rPr>
          <w:rStyle w:val="c7"/>
          <w:color w:val="000000"/>
        </w:rPr>
        <w:t>как разделительных знаков.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Обозначение на письме мягкости предшествующего согласного звука с помощью мягкого знака и букв</w:t>
      </w:r>
      <w:r w:rsidRPr="00F14ABC">
        <w:rPr>
          <w:rStyle w:val="apple-converted-space"/>
          <w:color w:val="000000"/>
        </w:rPr>
        <w:t> </w:t>
      </w:r>
      <w:r w:rsidRPr="00F14ABC">
        <w:rPr>
          <w:rStyle w:val="c7"/>
          <w:i/>
          <w:iCs/>
          <w:color w:val="000000"/>
        </w:rPr>
        <w:t xml:space="preserve">я, и, </w:t>
      </w:r>
      <w:proofErr w:type="spellStart"/>
      <w:r w:rsidRPr="00F14ABC">
        <w:rPr>
          <w:rStyle w:val="c7"/>
          <w:i/>
          <w:iCs/>
          <w:color w:val="000000"/>
        </w:rPr>
        <w:t>ю</w:t>
      </w:r>
      <w:proofErr w:type="spellEnd"/>
      <w:r w:rsidRPr="00F14ABC">
        <w:rPr>
          <w:rStyle w:val="c7"/>
          <w:i/>
          <w:iCs/>
          <w:color w:val="000000"/>
        </w:rPr>
        <w:t>, е, ё.</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Сравнение слов с разделительным мягким знаком и мягким знаком как показателем мягкости согласных.</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Правописание слов с разделительными твердым и мягким знаками (первоначальные наблюдения).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15"/>
          <w:b/>
          <w:bCs/>
          <w:color w:val="000000"/>
        </w:rPr>
        <w:t>Повторение – мать учения! Старинные азбуки и буквари.</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Звук, буква, слово (как знак с единством значения и звучания).</w:t>
      </w:r>
    </w:p>
    <w:p w:rsidR="00504CEC" w:rsidRPr="00F14ABC" w:rsidRDefault="00504CEC" w:rsidP="00504CEC">
      <w:pPr>
        <w:pStyle w:val="c24"/>
        <w:shd w:val="clear" w:color="auto" w:fill="FFFFFF"/>
        <w:spacing w:before="0" w:beforeAutospacing="0" w:after="0" w:afterAutospacing="0"/>
        <w:ind w:firstLine="709"/>
        <w:jc w:val="both"/>
        <w:rPr>
          <w:rStyle w:val="c7"/>
          <w:color w:val="000000"/>
        </w:rPr>
      </w:pPr>
      <w:r w:rsidRPr="00F14ABC">
        <w:rPr>
          <w:rStyle w:val="c7"/>
          <w:color w:val="000000"/>
        </w:rPr>
        <w:t>Старинные азбуки, старые названия букв. Назначение азбук. Их обучающая и воспитательная роль.</w:t>
      </w:r>
    </w:p>
    <w:p w:rsidR="00504CEC" w:rsidRPr="00F14ABC" w:rsidRDefault="00504CEC" w:rsidP="00504CEC">
      <w:pPr>
        <w:pStyle w:val="c24"/>
        <w:shd w:val="clear" w:color="auto" w:fill="FFFFFF"/>
        <w:spacing w:before="0" w:beforeAutospacing="0" w:after="0" w:afterAutospacing="0"/>
        <w:ind w:firstLine="709"/>
        <w:jc w:val="both"/>
        <w:rPr>
          <w:color w:val="000000"/>
        </w:rPr>
      </w:pPr>
    </w:p>
    <w:p w:rsidR="00504CEC" w:rsidRPr="00F14ABC" w:rsidRDefault="00504CEC" w:rsidP="00504CEC">
      <w:pPr>
        <w:pStyle w:val="c24"/>
        <w:shd w:val="clear" w:color="auto" w:fill="FFFFFF"/>
        <w:spacing w:before="0" w:beforeAutospacing="0" w:after="0" w:afterAutospacing="0"/>
        <w:jc w:val="both"/>
        <w:rPr>
          <w:color w:val="000000"/>
          <w:u w:val="single"/>
        </w:rPr>
      </w:pPr>
      <w:r w:rsidRPr="00F14ABC">
        <w:rPr>
          <w:rStyle w:val="c15"/>
          <w:b/>
          <w:bCs/>
          <w:color w:val="000000"/>
          <w:u w:val="single"/>
        </w:rPr>
        <w:t>Про все на свете</w:t>
      </w:r>
      <w:r w:rsidRPr="00F14ABC">
        <w:rPr>
          <w:rStyle w:val="apple-converted-space"/>
          <w:color w:val="000000"/>
          <w:u w:val="single"/>
        </w:rPr>
        <w:t> </w:t>
      </w:r>
      <w:r w:rsidRPr="00F14ABC">
        <w:rPr>
          <w:rStyle w:val="c15"/>
          <w:b/>
          <w:bCs/>
          <w:i/>
          <w:iCs/>
          <w:color w:val="000000"/>
          <w:u w:val="single"/>
        </w:rPr>
        <w:t>(</w:t>
      </w:r>
      <w:proofErr w:type="spellStart"/>
      <w:r w:rsidRPr="00F14ABC">
        <w:rPr>
          <w:rStyle w:val="c15"/>
          <w:b/>
          <w:bCs/>
          <w:i/>
          <w:iCs/>
          <w:color w:val="000000"/>
          <w:u w:val="single"/>
        </w:rPr>
        <w:t>послебукварный</w:t>
      </w:r>
      <w:proofErr w:type="spellEnd"/>
      <w:r w:rsidRPr="00F14ABC">
        <w:rPr>
          <w:rStyle w:val="c15"/>
          <w:b/>
          <w:bCs/>
          <w:i/>
          <w:iCs/>
          <w:color w:val="000000"/>
          <w:u w:val="single"/>
        </w:rPr>
        <w:t xml:space="preserve"> этап) </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Общение. Позитивная модель общения, основанная на доброжелательности и внимании к собеседнику.</w:t>
      </w:r>
    </w:p>
    <w:p w:rsidR="00504CEC" w:rsidRPr="00F14ABC" w:rsidRDefault="00504CEC" w:rsidP="00504CEC">
      <w:pPr>
        <w:pStyle w:val="c24"/>
        <w:shd w:val="clear" w:color="auto" w:fill="FFFFFF"/>
        <w:spacing w:before="0" w:beforeAutospacing="0" w:after="0" w:afterAutospacing="0"/>
        <w:ind w:firstLine="709"/>
        <w:jc w:val="both"/>
        <w:rPr>
          <w:rStyle w:val="c7"/>
          <w:color w:val="000000"/>
        </w:rPr>
      </w:pPr>
      <w:r w:rsidRPr="00F14ABC">
        <w:rPr>
          <w:rStyle w:val="c7"/>
          <w:color w:val="000000"/>
        </w:rPr>
        <w:t xml:space="preserve">Устная и письменная речь. </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Слово, его звуковая (буквенная) форма и значение (содержание).</w:t>
      </w:r>
    </w:p>
    <w:p w:rsidR="00504CEC" w:rsidRPr="00F14ABC" w:rsidRDefault="00504CEC" w:rsidP="00504CEC">
      <w:pPr>
        <w:pStyle w:val="c24"/>
        <w:shd w:val="clear" w:color="auto" w:fill="FFFFFF"/>
        <w:spacing w:before="0" w:beforeAutospacing="0" w:after="0" w:afterAutospacing="0"/>
        <w:ind w:firstLine="709"/>
        <w:jc w:val="both"/>
        <w:rPr>
          <w:color w:val="000000"/>
        </w:rPr>
      </w:pPr>
      <w:proofErr w:type="spellStart"/>
      <w:r w:rsidRPr="00F14ABC">
        <w:rPr>
          <w:rStyle w:val="c7"/>
          <w:color w:val="000000"/>
        </w:rPr>
        <w:t>Звуко-слоговой</w:t>
      </w:r>
      <w:proofErr w:type="spellEnd"/>
      <w:r w:rsidRPr="00F14ABC">
        <w:rPr>
          <w:rStyle w:val="c7"/>
          <w:color w:val="000000"/>
        </w:rPr>
        <w:t xml:space="preserve"> состав слов.</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lastRenderedPageBreak/>
        <w:t>Слово и предложение.</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Знаки препинания в конце предложения.</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Заглавная буква в начале предложения; точка, вопросительный или восклицательный знак.</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Простейший анализ предложений. Порядок и смысл слов в предложении, их взаимосвязь.</w:t>
      </w:r>
    </w:p>
    <w:p w:rsidR="00504CEC" w:rsidRPr="00F14ABC" w:rsidRDefault="00504CEC" w:rsidP="00504CEC">
      <w:pPr>
        <w:pStyle w:val="c24"/>
        <w:shd w:val="clear" w:color="auto" w:fill="FFFFFF"/>
        <w:spacing w:before="0" w:beforeAutospacing="0" w:after="0" w:afterAutospacing="0"/>
        <w:ind w:firstLine="709"/>
        <w:jc w:val="both"/>
        <w:rPr>
          <w:color w:val="000000"/>
        </w:rPr>
      </w:pPr>
      <w:r w:rsidRPr="00F14ABC">
        <w:rPr>
          <w:rStyle w:val="c7"/>
          <w:color w:val="000000"/>
        </w:rPr>
        <w:t>Правила орфографии и пунктуации. Словарные слова.</w:t>
      </w:r>
    </w:p>
    <w:p w:rsidR="00504CEC" w:rsidRPr="00F14ABC" w:rsidRDefault="00504CEC" w:rsidP="00504CEC">
      <w:pPr>
        <w:pStyle w:val="c24"/>
        <w:shd w:val="clear" w:color="auto" w:fill="FFFFFF"/>
        <w:spacing w:before="0" w:beforeAutospacing="0" w:after="0" w:afterAutospacing="0"/>
        <w:ind w:firstLine="709"/>
        <w:jc w:val="both"/>
        <w:rPr>
          <w:rStyle w:val="c7"/>
          <w:color w:val="000000"/>
        </w:rPr>
      </w:pPr>
      <w:r w:rsidRPr="00F14ABC">
        <w:rPr>
          <w:rStyle w:val="c7"/>
          <w:color w:val="000000"/>
        </w:rPr>
        <w:t xml:space="preserve">Основное внимание в период обучения грамоте (чтение) отводится изучению письменной речи и вырабатыванию фонематического слуха </w:t>
      </w:r>
      <w:proofErr w:type="gramStart"/>
      <w:r w:rsidRPr="00F14ABC">
        <w:rPr>
          <w:rStyle w:val="c7"/>
          <w:color w:val="000000"/>
        </w:rPr>
        <w:t>обучающихся</w:t>
      </w:r>
      <w:proofErr w:type="gramEnd"/>
      <w:r w:rsidRPr="00F14ABC">
        <w:rPr>
          <w:rStyle w:val="c7"/>
          <w:color w:val="000000"/>
        </w:rPr>
        <w:t>. Параллельно с освоением письменных форм речевого общения (умениями читать и писать) идет совершенствование устных форм общения (умений слушать и говорить). Поэтому ключевым понятием в содержании обучения грамоте является понятие «общение», которое рассматривается не статично, а разворачивается в форме деятельности.</w:t>
      </w:r>
    </w:p>
    <w:p w:rsidR="00504CEC" w:rsidRPr="00F14ABC" w:rsidRDefault="00504CEC" w:rsidP="00504CEC">
      <w:pPr>
        <w:pStyle w:val="c43"/>
        <w:shd w:val="clear" w:color="auto" w:fill="FFFFFF"/>
        <w:spacing w:before="0" w:beforeAutospacing="0" w:after="0" w:afterAutospacing="0"/>
        <w:ind w:firstLine="709"/>
        <w:jc w:val="both"/>
        <w:rPr>
          <w:color w:val="000000"/>
        </w:rPr>
      </w:pPr>
      <w:r w:rsidRPr="00F14ABC">
        <w:rPr>
          <w:rStyle w:val="c38"/>
          <w:b/>
          <w:color w:val="000000"/>
        </w:rPr>
        <w:t>Книг</w:t>
      </w:r>
      <w:proofErr w:type="gramStart"/>
      <w:r w:rsidRPr="00F14ABC">
        <w:rPr>
          <w:rStyle w:val="c38"/>
          <w:b/>
          <w:color w:val="000000"/>
        </w:rPr>
        <w:t>и-</w:t>
      </w:r>
      <w:proofErr w:type="gramEnd"/>
      <w:r w:rsidRPr="00F14ABC">
        <w:rPr>
          <w:rStyle w:val="c38"/>
          <w:b/>
          <w:color w:val="000000"/>
        </w:rPr>
        <w:t xml:space="preserve"> мои друзья:</w:t>
      </w:r>
      <w:r w:rsidRPr="00F14ABC">
        <w:rPr>
          <w:rStyle w:val="c38"/>
          <w:color w:val="000000"/>
        </w:rPr>
        <w:t xml:space="preserve"> произведения С. Маршака, С. Михалкова, К.Д. Ушинского, К. Чуковского «Айболит», загадки, пословицы, песенки, считалки.</w:t>
      </w:r>
    </w:p>
    <w:p w:rsidR="00504CEC" w:rsidRPr="002A2396" w:rsidRDefault="00504CEC" w:rsidP="00504CEC">
      <w:pPr>
        <w:jc w:val="center"/>
        <w:rPr>
          <w:b/>
        </w:rPr>
      </w:pPr>
      <w:r w:rsidRPr="002A2396">
        <w:rPr>
          <w:b/>
        </w:rPr>
        <w:t>Виды речевой и читательской деятельности</w:t>
      </w:r>
    </w:p>
    <w:p w:rsidR="00504CEC" w:rsidRPr="002A2396" w:rsidRDefault="00504CEC" w:rsidP="00504CEC">
      <w:pPr>
        <w:rPr>
          <w:b/>
        </w:rPr>
      </w:pPr>
      <w:proofErr w:type="spellStart"/>
      <w:r w:rsidRPr="002A2396">
        <w:rPr>
          <w:b/>
        </w:rPr>
        <w:t>Аудирование</w:t>
      </w:r>
      <w:proofErr w:type="spellEnd"/>
      <w:r w:rsidRPr="002A2396">
        <w:rPr>
          <w:b/>
        </w:rPr>
        <w:t xml:space="preserve">. </w:t>
      </w:r>
      <w:r w:rsidRPr="002A2396">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504CEC" w:rsidRPr="002A2396" w:rsidRDefault="00504CEC" w:rsidP="00504CEC">
      <w:r w:rsidRPr="002A2396">
        <w:rPr>
          <w:b/>
        </w:rPr>
        <w:t>Чтение вслух.</w:t>
      </w:r>
      <w:r w:rsidRPr="002A2396">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504CEC" w:rsidRPr="002A2396" w:rsidRDefault="00504CEC" w:rsidP="00504CEC">
      <w:r w:rsidRPr="002A2396">
        <w:rPr>
          <w:b/>
        </w:rPr>
        <w:t>Чтение про себя.</w:t>
      </w:r>
      <w:r w:rsidRPr="002A2396">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504CEC" w:rsidRPr="002A2396" w:rsidRDefault="00504CEC" w:rsidP="00504CEC">
      <w:r w:rsidRPr="002A2396">
        <w:t>Умение находить информацию в учебном или научно-познавательном тексте, используя различные виды чтения: изучающее, выборочное, просмотровое.</w:t>
      </w:r>
    </w:p>
    <w:p w:rsidR="00504CEC" w:rsidRPr="002A2396" w:rsidRDefault="00504CEC" w:rsidP="00504CEC">
      <w:r w:rsidRPr="002A2396">
        <w:t>Понимание особенностей разных видов чтения: факта, описания, дополнения высказывания и др.</w:t>
      </w:r>
    </w:p>
    <w:p w:rsidR="00504CEC" w:rsidRPr="002A2396" w:rsidRDefault="00504CEC" w:rsidP="00504CEC">
      <w:r w:rsidRPr="002A2396">
        <w:rPr>
          <w:b/>
        </w:rPr>
        <w:t>Работа с разными видами текста.</w:t>
      </w:r>
      <w:r w:rsidRPr="002A2396">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504CEC" w:rsidRPr="002A2396" w:rsidRDefault="00504CEC" w:rsidP="00504CEC">
      <w:r w:rsidRPr="002A2396">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2A2396">
        <w:t>озаглавливание</w:t>
      </w:r>
      <w:proofErr w:type="spellEnd"/>
      <w:r w:rsidRPr="002A2396">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w:t>
      </w:r>
      <w:r w:rsidRPr="002A2396">
        <w:lastRenderedPageBreak/>
        <w:t>предложенному образцу). Определение целей использования их в общении. Умение работать с разными видами информации.</w:t>
      </w:r>
    </w:p>
    <w:p w:rsidR="00504CEC" w:rsidRPr="002A2396" w:rsidRDefault="00504CEC" w:rsidP="00504CEC">
      <w:r w:rsidRPr="002A2396">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504CEC" w:rsidRPr="002A2396" w:rsidRDefault="00504CEC" w:rsidP="00504CEC">
      <w:r w:rsidRPr="002A2396">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504CEC" w:rsidRPr="002A2396" w:rsidRDefault="00504CEC" w:rsidP="00504CEC">
      <w:r w:rsidRPr="002A2396">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504CEC" w:rsidRPr="002A2396" w:rsidRDefault="00504CEC" w:rsidP="00504CEC">
      <w:r w:rsidRPr="002A2396">
        <w:rPr>
          <w:b/>
        </w:rPr>
        <w:t>Библиографическая культура.</w:t>
      </w:r>
      <w:r w:rsidRPr="002A2396">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04CEC" w:rsidRPr="002A2396" w:rsidRDefault="00504CEC" w:rsidP="00504CEC">
      <w:proofErr w:type="gramStart"/>
      <w:r w:rsidRPr="002A2396">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04CEC" w:rsidRPr="002A2396" w:rsidRDefault="00504CEC" w:rsidP="00504CEC">
      <w:r w:rsidRPr="002A2396">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04CEC" w:rsidRPr="002A2396" w:rsidRDefault="00504CEC" w:rsidP="00504CEC">
      <w:r w:rsidRPr="002A2396">
        <w:t>Определение (с помощью учителя) особенностей учебного (передача информации) и научно-популярного текстов (сообщение, объяснение).</w:t>
      </w:r>
    </w:p>
    <w:p w:rsidR="00504CEC" w:rsidRPr="002A2396" w:rsidRDefault="00504CEC" w:rsidP="00504CEC">
      <w:r w:rsidRPr="002A2396">
        <w:rPr>
          <w:b/>
        </w:rPr>
        <w:t>Работа с художественным произведением.</w:t>
      </w:r>
      <w:r w:rsidRPr="002A2396">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504CEC" w:rsidRPr="002A2396" w:rsidRDefault="00504CEC" w:rsidP="00504CEC">
      <w:r w:rsidRPr="002A2396">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504CEC" w:rsidRPr="002A2396" w:rsidRDefault="00504CEC" w:rsidP="00504CEC">
      <w:r w:rsidRPr="002A2396">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504CEC" w:rsidRPr="002A2396" w:rsidRDefault="00504CEC" w:rsidP="00504CEC">
      <w:r w:rsidRPr="002A2396">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2A2396">
        <w:t>подробный</w:t>
      </w:r>
      <w:proofErr w:type="gramEnd"/>
      <w:r w:rsidRPr="002A2396">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504CEC" w:rsidRPr="002A2396" w:rsidRDefault="00504CEC" w:rsidP="00504CEC">
      <w:r w:rsidRPr="002A2396">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504CEC" w:rsidRPr="002A2396" w:rsidRDefault="00504CEC" w:rsidP="00504CEC">
      <w:r w:rsidRPr="002A2396">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504CEC" w:rsidRPr="002A2396" w:rsidRDefault="00504CEC" w:rsidP="00504CEC">
      <w:r w:rsidRPr="002A2396">
        <w:t>Заучивание наизусть небольших стихотворений и произведений игрового фольклора (</w:t>
      </w:r>
      <w:proofErr w:type="spellStart"/>
      <w:r w:rsidRPr="002A2396">
        <w:t>потешек</w:t>
      </w:r>
      <w:proofErr w:type="spellEnd"/>
      <w:r w:rsidRPr="002A2396">
        <w:t>, скороговорок, песенок, загадок).</w:t>
      </w:r>
    </w:p>
    <w:p w:rsidR="00504CEC" w:rsidRPr="002A2396" w:rsidRDefault="00504CEC" w:rsidP="00504CEC">
      <w:r w:rsidRPr="002A2396">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504CEC" w:rsidRPr="002A2396" w:rsidRDefault="00504CEC" w:rsidP="00504CEC">
      <w:proofErr w:type="gramStart"/>
      <w:r w:rsidRPr="002A2396">
        <w:lastRenderedPageBreak/>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2A2396">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504CEC" w:rsidRPr="002A2396" w:rsidRDefault="00504CEC" w:rsidP="00504CEC">
      <w:r w:rsidRPr="002A2396">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504CEC" w:rsidRPr="002A2396" w:rsidRDefault="00504CEC" w:rsidP="00504CEC">
      <w:r w:rsidRPr="002A2396">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504CEC" w:rsidRPr="002A2396" w:rsidRDefault="00504CEC" w:rsidP="00504CEC">
      <w:r w:rsidRPr="002A2396">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504CEC" w:rsidRPr="002A2396" w:rsidRDefault="00504CEC" w:rsidP="00504CEC">
      <w:r w:rsidRPr="002A2396">
        <w:rPr>
          <w:b/>
        </w:rPr>
        <w:t>Работа с учебными, научно-популярными и другими текстами.</w:t>
      </w:r>
      <w:r w:rsidRPr="002A2396">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A2396">
        <w:t>микротем</w:t>
      </w:r>
      <w:proofErr w:type="spellEnd"/>
      <w:r w:rsidRPr="002A2396">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04CEC" w:rsidRPr="002A2396" w:rsidRDefault="00504CEC" w:rsidP="00504CEC">
      <w:r w:rsidRPr="002A2396">
        <w:rPr>
          <w:b/>
        </w:rPr>
        <w:t>Умение говорить (культура речевого общения).</w:t>
      </w:r>
      <w:r w:rsidRPr="002A2396">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504CEC" w:rsidRPr="002A2396" w:rsidRDefault="00504CEC" w:rsidP="00504CEC">
      <w:r w:rsidRPr="002A2396">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504CEC" w:rsidRPr="002A2396" w:rsidRDefault="00504CEC" w:rsidP="00504CEC">
      <w:r w:rsidRPr="002A2396">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504CEC" w:rsidRPr="002A2396" w:rsidRDefault="00504CEC" w:rsidP="00504CEC">
      <w:r w:rsidRPr="002A2396">
        <w:rPr>
          <w:b/>
        </w:rPr>
        <w:t>Письмо (культура письменной речи).</w:t>
      </w:r>
      <w:r w:rsidRPr="002A2396">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504CEC" w:rsidRPr="002A2396" w:rsidRDefault="00504CEC" w:rsidP="00504CEC">
      <w:r w:rsidRPr="002A2396">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504CEC" w:rsidRDefault="00504CEC" w:rsidP="00504CEC">
      <w:pPr>
        <w:jc w:val="center"/>
        <w:rPr>
          <w:b/>
        </w:rPr>
      </w:pPr>
    </w:p>
    <w:p w:rsidR="00504CEC" w:rsidRPr="002A2396" w:rsidRDefault="00504CEC" w:rsidP="00504CEC">
      <w:pPr>
        <w:jc w:val="center"/>
      </w:pPr>
      <w:r w:rsidRPr="002A2396">
        <w:rPr>
          <w:b/>
        </w:rPr>
        <w:lastRenderedPageBreak/>
        <w:t>Круг детского чтения</w:t>
      </w:r>
    </w:p>
    <w:p w:rsidR="00504CEC" w:rsidRPr="002A2396" w:rsidRDefault="00504CEC" w:rsidP="00504CEC">
      <w:r w:rsidRPr="002A2396">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2A2396">
        <w:rPr>
          <w:lang w:val="en-US"/>
        </w:rPr>
        <w:t>XIX</w:t>
      </w:r>
      <w:r w:rsidRPr="002A2396">
        <w:t>—</w:t>
      </w:r>
      <w:r w:rsidRPr="002A2396">
        <w:rPr>
          <w:lang w:val="en-US"/>
        </w:rPr>
        <w:t>XX</w:t>
      </w:r>
      <w:r w:rsidRPr="002A2396">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504CEC" w:rsidRPr="002A2396" w:rsidRDefault="00504CEC" w:rsidP="00504CEC">
      <w:r w:rsidRPr="002A2396">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504CEC" w:rsidRPr="00827D36" w:rsidRDefault="00504CEC" w:rsidP="00504CEC">
      <w:r w:rsidRPr="002A2396">
        <w:t>Общие для каждого класса темы: «Самостоятельное чтение» и «</w:t>
      </w:r>
      <w:proofErr w:type="spellStart"/>
      <w:r w:rsidRPr="002A2396">
        <w:t>Читалочка-обучалочка</w:t>
      </w:r>
      <w:proofErr w:type="spellEnd"/>
      <w:r w:rsidRPr="002A2396">
        <w:t xml:space="preserve">», предназначенные для отработки навыков чтения; «Семейное чтение», «Наш театр», «Маленькие и большие секреты страны </w:t>
      </w:r>
      <w:proofErr w:type="spellStart"/>
      <w:r w:rsidRPr="002A2396">
        <w:t>Литературии</w:t>
      </w:r>
      <w:proofErr w:type="spellEnd"/>
      <w:r w:rsidRPr="002A2396">
        <w:t>», «Мы идём в библиотеку», где проводится рекомендательный список литературы для свободного выбора чтения.</w:t>
      </w:r>
    </w:p>
    <w:p w:rsidR="00504CEC" w:rsidRPr="002A2396" w:rsidRDefault="00504CEC" w:rsidP="00504CEC">
      <w:pPr>
        <w:jc w:val="center"/>
        <w:rPr>
          <w:b/>
        </w:rPr>
      </w:pPr>
      <w:r w:rsidRPr="002A2396">
        <w:rPr>
          <w:b/>
        </w:rPr>
        <w:t>Литературоведческая пропедевтика</w:t>
      </w:r>
    </w:p>
    <w:p w:rsidR="00504CEC" w:rsidRPr="002A2396" w:rsidRDefault="00504CEC" w:rsidP="00504CEC">
      <w:pPr>
        <w:jc w:val="center"/>
        <w:rPr>
          <w:b/>
        </w:rPr>
      </w:pPr>
      <w:r w:rsidRPr="002A2396">
        <w:rPr>
          <w:b/>
        </w:rPr>
        <w:t>(практическое освоение)</w:t>
      </w:r>
    </w:p>
    <w:p w:rsidR="00504CEC" w:rsidRPr="002A2396" w:rsidRDefault="00504CEC" w:rsidP="00504CEC">
      <w:r w:rsidRPr="002A2396">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504CEC" w:rsidRPr="002A2396" w:rsidRDefault="00504CEC" w:rsidP="00504CEC">
      <w:proofErr w:type="gramStart"/>
      <w:r w:rsidRPr="002A2396">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504CEC" w:rsidRPr="002A2396" w:rsidRDefault="00504CEC" w:rsidP="00504CEC">
      <w:proofErr w:type="gramStart"/>
      <w:r w:rsidRPr="002A2396">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504CEC" w:rsidRPr="002A2396" w:rsidRDefault="00504CEC" w:rsidP="00504CEC">
      <w:r w:rsidRPr="002A2396">
        <w:t>Прозаическая и стихотворная речь, выделение особенностей стихотворного произведения (ритм, рифма).</w:t>
      </w:r>
    </w:p>
    <w:p w:rsidR="00504CEC" w:rsidRPr="002A2396" w:rsidRDefault="00504CEC" w:rsidP="00504CEC">
      <w:r w:rsidRPr="002A2396">
        <w:t>Жанровое разнообразие произведений. Историко-литературные понятия: фольклор и авторские художественные произведения (различение).</w:t>
      </w:r>
    </w:p>
    <w:p w:rsidR="00504CEC" w:rsidRPr="002A2396" w:rsidRDefault="00504CEC" w:rsidP="00504CEC">
      <w:r w:rsidRPr="002A2396">
        <w:t xml:space="preserve">Малые фольклорные жанры (колыбельные песни, </w:t>
      </w:r>
      <w:proofErr w:type="spellStart"/>
      <w:r w:rsidRPr="002A2396">
        <w:t>потешки</w:t>
      </w:r>
      <w:proofErr w:type="spellEnd"/>
      <w:r w:rsidRPr="002A2396">
        <w:t>, пословицы и поговорки, загадки) — узнавание, различение, определение основного смысла.</w:t>
      </w:r>
    </w:p>
    <w:p w:rsidR="00504CEC" w:rsidRPr="002A2396" w:rsidRDefault="00504CEC" w:rsidP="00504CEC">
      <w:r w:rsidRPr="002A2396">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504CEC" w:rsidRPr="002A2396" w:rsidRDefault="00504CEC" w:rsidP="00504CEC">
      <w:r w:rsidRPr="002A2396">
        <w:t>Рассказ, стихотворение, басня — общее представление о жанре, особенностях построения и выразительных средствах.</w:t>
      </w:r>
    </w:p>
    <w:p w:rsidR="00504CEC" w:rsidRPr="002A2396" w:rsidRDefault="00504CEC" w:rsidP="00504CEC">
      <w:pPr>
        <w:jc w:val="center"/>
      </w:pPr>
      <w:r w:rsidRPr="002A2396">
        <w:rPr>
          <w:b/>
        </w:rPr>
        <w:t>Творческая деятельность</w:t>
      </w:r>
    </w:p>
    <w:p w:rsidR="00504CEC" w:rsidRPr="002A2396" w:rsidRDefault="00504CEC" w:rsidP="00504CEC">
      <w:r w:rsidRPr="002A2396">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504CEC" w:rsidRPr="002A2396" w:rsidRDefault="00504CEC" w:rsidP="00504CEC">
      <w:proofErr w:type="gramStart"/>
      <w:r w:rsidRPr="002A2396">
        <w:t xml:space="preserve">Интерпретация текста литературного произведения: чтение по ролям, </w:t>
      </w:r>
      <w:proofErr w:type="spellStart"/>
      <w:r w:rsidRPr="002A2396">
        <w:t>инсценирование</w:t>
      </w:r>
      <w:proofErr w:type="spellEnd"/>
      <w:r w:rsidRPr="002A2396">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504CEC" w:rsidRPr="002A2396" w:rsidRDefault="00504CEC" w:rsidP="00504CEC">
      <w:r w:rsidRPr="002A2396">
        <w:lastRenderedPageBreak/>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504CEC" w:rsidRPr="00DD3802" w:rsidRDefault="00504CEC" w:rsidP="00504CEC">
      <w:pPr>
        <w:jc w:val="center"/>
      </w:pPr>
    </w:p>
    <w:p w:rsidR="00504CEC" w:rsidRPr="00827D36" w:rsidRDefault="00504CEC" w:rsidP="00504CEC">
      <w:pPr>
        <w:jc w:val="center"/>
        <w:rPr>
          <w:b/>
          <w:sz w:val="28"/>
          <w:szCs w:val="28"/>
        </w:rPr>
      </w:pPr>
      <w:r w:rsidRPr="00827D36">
        <w:rPr>
          <w:b/>
          <w:sz w:val="28"/>
          <w:szCs w:val="28"/>
        </w:rPr>
        <w:t>Тематическое планирование</w:t>
      </w:r>
    </w:p>
    <w:p w:rsidR="00504CEC" w:rsidRPr="00827D36" w:rsidRDefault="00504CEC" w:rsidP="00504CEC">
      <w:pPr>
        <w:pStyle w:val="Standard"/>
        <w:jc w:val="center"/>
        <w:rPr>
          <w:rFonts w:ascii="Times New Roman" w:hAnsi="Times New Roman" w:cs="Times New Roman"/>
          <w:b/>
          <w:bCs/>
          <w:color w:val="170E02"/>
          <w:sz w:val="28"/>
          <w:szCs w:val="28"/>
        </w:rPr>
      </w:pPr>
      <w:r w:rsidRPr="00827D36">
        <w:rPr>
          <w:rFonts w:ascii="Times New Roman" w:hAnsi="Times New Roman" w:cs="Times New Roman"/>
          <w:b/>
          <w:bCs/>
          <w:color w:val="170E02"/>
          <w:sz w:val="28"/>
          <w:szCs w:val="28"/>
        </w:rPr>
        <w:t>«Литературное чтение» в 1-4 классах</w:t>
      </w:r>
    </w:p>
    <w:p w:rsidR="00504CEC" w:rsidRDefault="00504CEC" w:rsidP="00504CEC">
      <w:pPr>
        <w:pStyle w:val="Standard"/>
        <w:jc w:val="both"/>
        <w:rPr>
          <w:rFonts w:cs="Arial"/>
          <w:b/>
          <w:bCs/>
          <w:color w:val="170E02"/>
          <w:sz w:val="28"/>
          <w:szCs w:val="28"/>
        </w:rPr>
      </w:pPr>
    </w:p>
    <w:tbl>
      <w:tblPr>
        <w:tblStyle w:val="ab"/>
        <w:tblpPr w:leftFromText="180" w:rightFromText="180" w:vertAnchor="text" w:horzAnchor="margin" w:tblpY="46"/>
        <w:tblW w:w="4914" w:type="pct"/>
        <w:tblLook w:val="0040"/>
      </w:tblPr>
      <w:tblGrid>
        <w:gridCol w:w="843"/>
        <w:gridCol w:w="4106"/>
        <w:gridCol w:w="1090"/>
        <w:gridCol w:w="1239"/>
        <w:gridCol w:w="709"/>
        <w:gridCol w:w="709"/>
        <w:gridCol w:w="710"/>
      </w:tblGrid>
      <w:tr w:rsidR="00504CEC" w:rsidRPr="0087114F" w:rsidTr="006825A9">
        <w:tc>
          <w:tcPr>
            <w:tcW w:w="843" w:type="dxa"/>
            <w:vMerge w:val="restart"/>
          </w:tcPr>
          <w:p w:rsidR="00504CEC" w:rsidRPr="00DD3802" w:rsidRDefault="00504CEC" w:rsidP="006825A9">
            <w:pPr>
              <w:spacing w:line="240" w:lineRule="atLeast"/>
              <w:jc w:val="center"/>
            </w:pPr>
            <w:r w:rsidRPr="00DD3802">
              <w:t xml:space="preserve">№ </w:t>
            </w:r>
            <w:proofErr w:type="spellStart"/>
            <w:proofErr w:type="gramStart"/>
            <w:r w:rsidRPr="00DD3802">
              <w:t>п</w:t>
            </w:r>
            <w:proofErr w:type="spellEnd"/>
            <w:proofErr w:type="gramEnd"/>
            <w:r w:rsidRPr="00DD3802">
              <w:t>/</w:t>
            </w:r>
            <w:proofErr w:type="spellStart"/>
            <w:r w:rsidRPr="00DD3802">
              <w:t>п</w:t>
            </w:r>
            <w:proofErr w:type="spellEnd"/>
          </w:p>
        </w:tc>
        <w:tc>
          <w:tcPr>
            <w:tcW w:w="4106" w:type="dxa"/>
            <w:vMerge w:val="restart"/>
          </w:tcPr>
          <w:p w:rsidR="00504CEC" w:rsidRPr="00DD3802" w:rsidRDefault="00504CEC" w:rsidP="006825A9">
            <w:pPr>
              <w:spacing w:line="240" w:lineRule="atLeast"/>
              <w:jc w:val="center"/>
            </w:pPr>
            <w:r w:rsidRPr="00DD3802">
              <w:t>Раздел</w:t>
            </w:r>
          </w:p>
        </w:tc>
        <w:tc>
          <w:tcPr>
            <w:tcW w:w="4457" w:type="dxa"/>
            <w:gridSpan w:val="5"/>
          </w:tcPr>
          <w:p w:rsidR="00504CEC" w:rsidRPr="00DD3802" w:rsidRDefault="00504CEC" w:rsidP="006825A9">
            <w:pPr>
              <w:spacing w:line="240" w:lineRule="atLeast"/>
              <w:jc w:val="center"/>
            </w:pPr>
            <w:r w:rsidRPr="00DD3802">
              <w:t>Класс (</w:t>
            </w:r>
            <w:proofErr w:type="gramStart"/>
            <w:r w:rsidRPr="00DD3802">
              <w:t>ч</w:t>
            </w:r>
            <w:proofErr w:type="gramEnd"/>
            <w:r w:rsidRPr="00DD3802">
              <w:t>.)</w:t>
            </w:r>
          </w:p>
        </w:tc>
      </w:tr>
      <w:tr w:rsidR="00504CEC" w:rsidRPr="0087114F" w:rsidTr="006825A9">
        <w:tc>
          <w:tcPr>
            <w:tcW w:w="843" w:type="dxa"/>
            <w:vMerge/>
          </w:tcPr>
          <w:p w:rsidR="00504CEC" w:rsidRPr="00DD3802" w:rsidRDefault="00504CEC" w:rsidP="006825A9">
            <w:pPr>
              <w:spacing w:line="240" w:lineRule="atLeast"/>
            </w:pPr>
          </w:p>
        </w:tc>
        <w:tc>
          <w:tcPr>
            <w:tcW w:w="4106" w:type="dxa"/>
            <w:vMerge/>
          </w:tcPr>
          <w:p w:rsidR="00504CEC" w:rsidRPr="00DD3802" w:rsidRDefault="00504CEC" w:rsidP="006825A9">
            <w:pPr>
              <w:spacing w:line="240" w:lineRule="atLeast"/>
            </w:pPr>
          </w:p>
        </w:tc>
        <w:tc>
          <w:tcPr>
            <w:tcW w:w="1090" w:type="dxa"/>
          </w:tcPr>
          <w:p w:rsidR="00504CEC" w:rsidRDefault="00504CEC" w:rsidP="006825A9">
            <w:pPr>
              <w:spacing w:line="240" w:lineRule="atLeast"/>
              <w:jc w:val="center"/>
            </w:pPr>
            <w:r w:rsidRPr="00DD3802">
              <w:t>1</w:t>
            </w:r>
          </w:p>
          <w:p w:rsidR="00504CEC" w:rsidRPr="00DD3802" w:rsidRDefault="00504CEC" w:rsidP="006825A9">
            <w:pPr>
              <w:spacing w:line="240" w:lineRule="atLeast"/>
              <w:jc w:val="center"/>
            </w:pPr>
            <w:r>
              <w:t>русский</w:t>
            </w:r>
          </w:p>
        </w:tc>
        <w:tc>
          <w:tcPr>
            <w:tcW w:w="1239" w:type="dxa"/>
          </w:tcPr>
          <w:p w:rsidR="00504CEC" w:rsidRDefault="00504CEC" w:rsidP="006825A9">
            <w:pPr>
              <w:spacing w:line="240" w:lineRule="atLeast"/>
              <w:jc w:val="center"/>
            </w:pPr>
            <w:r>
              <w:t>1</w:t>
            </w:r>
          </w:p>
          <w:p w:rsidR="00504CEC" w:rsidRPr="00DD3802" w:rsidRDefault="00504CEC" w:rsidP="006825A9">
            <w:pPr>
              <w:spacing w:line="240" w:lineRule="atLeast"/>
              <w:jc w:val="center"/>
            </w:pPr>
            <w:r>
              <w:t>татарский</w:t>
            </w:r>
          </w:p>
        </w:tc>
        <w:tc>
          <w:tcPr>
            <w:tcW w:w="709" w:type="dxa"/>
          </w:tcPr>
          <w:p w:rsidR="00504CEC" w:rsidRPr="00DD3802" w:rsidRDefault="00504CEC" w:rsidP="006825A9">
            <w:pPr>
              <w:spacing w:line="240" w:lineRule="atLeast"/>
              <w:jc w:val="center"/>
            </w:pPr>
            <w:r w:rsidRPr="00DD3802">
              <w:t>2</w:t>
            </w:r>
          </w:p>
        </w:tc>
        <w:tc>
          <w:tcPr>
            <w:tcW w:w="709" w:type="dxa"/>
          </w:tcPr>
          <w:p w:rsidR="00504CEC" w:rsidRPr="00DD3802" w:rsidRDefault="00504CEC" w:rsidP="006825A9">
            <w:pPr>
              <w:spacing w:line="240" w:lineRule="atLeast"/>
              <w:jc w:val="center"/>
            </w:pPr>
            <w:r w:rsidRPr="00DD3802">
              <w:t>3</w:t>
            </w:r>
          </w:p>
        </w:tc>
        <w:tc>
          <w:tcPr>
            <w:tcW w:w="710" w:type="dxa"/>
          </w:tcPr>
          <w:p w:rsidR="00504CEC" w:rsidRPr="00DD3802" w:rsidRDefault="00504CEC" w:rsidP="006825A9">
            <w:pPr>
              <w:spacing w:line="240" w:lineRule="atLeast"/>
              <w:jc w:val="center"/>
            </w:pPr>
            <w:r w:rsidRPr="00DD3802">
              <w:t>4</w:t>
            </w:r>
          </w:p>
        </w:tc>
      </w:tr>
      <w:tr w:rsidR="00504CEC" w:rsidRPr="0087114F" w:rsidTr="006825A9">
        <w:trPr>
          <w:trHeight w:val="276"/>
        </w:trPr>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Обучение грамоте</w:t>
            </w:r>
          </w:p>
        </w:tc>
        <w:tc>
          <w:tcPr>
            <w:tcW w:w="1090" w:type="dxa"/>
          </w:tcPr>
          <w:p w:rsidR="00504CEC" w:rsidRPr="00DD3802" w:rsidRDefault="00504CEC" w:rsidP="006825A9">
            <w:pPr>
              <w:spacing w:line="240" w:lineRule="atLeast"/>
              <w:jc w:val="center"/>
            </w:pPr>
            <w:r w:rsidRPr="00DD3802">
              <w:t> 69</w:t>
            </w:r>
          </w:p>
        </w:tc>
        <w:tc>
          <w:tcPr>
            <w:tcW w:w="1239" w:type="dxa"/>
          </w:tcPr>
          <w:p w:rsidR="00504CEC" w:rsidRPr="00DD3802" w:rsidRDefault="00504CEC" w:rsidP="006825A9">
            <w:pPr>
              <w:spacing w:line="240" w:lineRule="atLeast"/>
              <w:jc w:val="center"/>
            </w:pPr>
            <w:r>
              <w:t>43</w:t>
            </w:r>
          </w:p>
        </w:tc>
        <w:tc>
          <w:tcPr>
            <w:tcW w:w="709" w:type="dxa"/>
          </w:tcPr>
          <w:p w:rsidR="00504CEC" w:rsidRPr="00DD3802" w:rsidRDefault="00504CEC" w:rsidP="006825A9">
            <w:pPr>
              <w:spacing w:line="240" w:lineRule="atLeast"/>
              <w:jc w:val="center"/>
            </w:pPr>
            <w:r w:rsidRPr="00DD3802">
              <w:t> </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rPr>
          <w:trHeight w:val="367"/>
        </w:trPr>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Книги — мои друзья</w:t>
            </w:r>
          </w:p>
        </w:tc>
        <w:tc>
          <w:tcPr>
            <w:tcW w:w="1090" w:type="dxa"/>
          </w:tcPr>
          <w:p w:rsidR="00504CEC" w:rsidRPr="00DD3802" w:rsidRDefault="00504CEC" w:rsidP="006825A9">
            <w:pPr>
              <w:spacing w:line="240" w:lineRule="atLeast"/>
              <w:jc w:val="center"/>
            </w:pPr>
            <w:r w:rsidRPr="00DD3802">
              <w:t> 3</w:t>
            </w:r>
          </w:p>
        </w:tc>
        <w:tc>
          <w:tcPr>
            <w:tcW w:w="1239" w:type="dxa"/>
          </w:tcPr>
          <w:p w:rsidR="00504CEC" w:rsidRPr="00DD3802" w:rsidRDefault="00504CEC" w:rsidP="006825A9">
            <w:pPr>
              <w:spacing w:line="240" w:lineRule="atLeast"/>
              <w:jc w:val="center"/>
            </w:pPr>
            <w:r>
              <w:t>2</w:t>
            </w:r>
          </w:p>
        </w:tc>
        <w:tc>
          <w:tcPr>
            <w:tcW w:w="709" w:type="dxa"/>
          </w:tcPr>
          <w:p w:rsidR="00504CEC" w:rsidRPr="00DD3802" w:rsidRDefault="00504CEC" w:rsidP="006825A9">
            <w:pPr>
              <w:spacing w:line="240" w:lineRule="atLeast"/>
              <w:jc w:val="center"/>
            </w:pPr>
            <w:r w:rsidRPr="00DD3802">
              <w:t> 2</w:t>
            </w:r>
          </w:p>
        </w:tc>
        <w:tc>
          <w:tcPr>
            <w:tcW w:w="709" w:type="dxa"/>
          </w:tcPr>
          <w:p w:rsidR="00504CEC" w:rsidRPr="00DD3802" w:rsidRDefault="00504CEC" w:rsidP="006825A9">
            <w:pPr>
              <w:spacing w:line="240" w:lineRule="atLeast"/>
              <w:jc w:val="center"/>
            </w:pPr>
            <w:r w:rsidRPr="00DD3802">
              <w:t>3</w:t>
            </w:r>
          </w:p>
        </w:tc>
        <w:tc>
          <w:tcPr>
            <w:tcW w:w="710" w:type="dxa"/>
          </w:tcPr>
          <w:p w:rsidR="00504CEC" w:rsidRPr="00DD3802" w:rsidRDefault="00504CEC" w:rsidP="006825A9">
            <w:pPr>
              <w:spacing w:line="240" w:lineRule="atLeast"/>
              <w:jc w:val="center"/>
            </w:pPr>
          </w:p>
        </w:tc>
      </w:tr>
      <w:tr w:rsidR="00504CEC" w:rsidRPr="0087114F" w:rsidTr="006825A9">
        <w:trPr>
          <w:trHeight w:val="161"/>
        </w:trPr>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Радуга-дуга</w:t>
            </w:r>
          </w:p>
        </w:tc>
        <w:tc>
          <w:tcPr>
            <w:tcW w:w="1090" w:type="dxa"/>
          </w:tcPr>
          <w:p w:rsidR="00504CEC" w:rsidRPr="00DD3802" w:rsidRDefault="00504CEC" w:rsidP="006825A9">
            <w:pPr>
              <w:spacing w:line="240" w:lineRule="atLeast"/>
              <w:jc w:val="center"/>
            </w:pPr>
            <w:r w:rsidRPr="00DD3802">
              <w:t>3</w:t>
            </w:r>
          </w:p>
        </w:tc>
        <w:tc>
          <w:tcPr>
            <w:tcW w:w="1239" w:type="dxa"/>
          </w:tcPr>
          <w:p w:rsidR="00504CEC" w:rsidRPr="00DD3802" w:rsidRDefault="00504CEC" w:rsidP="006825A9">
            <w:pPr>
              <w:spacing w:line="240" w:lineRule="atLeast"/>
              <w:jc w:val="center"/>
            </w:pPr>
            <w:r>
              <w:t>2</w:t>
            </w:r>
          </w:p>
        </w:tc>
        <w:tc>
          <w:tcPr>
            <w:tcW w:w="709" w:type="dxa"/>
          </w:tcPr>
          <w:p w:rsidR="00504CEC" w:rsidRPr="00DD3802" w:rsidRDefault="00504CEC" w:rsidP="006825A9">
            <w:pPr>
              <w:spacing w:line="240" w:lineRule="atLeast"/>
              <w:jc w:val="center"/>
            </w:pPr>
            <w:r w:rsidRPr="00DD3802">
              <w:t> </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Здравствуй, сказка</w:t>
            </w:r>
          </w:p>
        </w:tc>
        <w:tc>
          <w:tcPr>
            <w:tcW w:w="1090" w:type="dxa"/>
          </w:tcPr>
          <w:p w:rsidR="00504CEC" w:rsidRPr="00DD3802" w:rsidRDefault="00504CEC" w:rsidP="006825A9">
            <w:pPr>
              <w:spacing w:line="240" w:lineRule="atLeast"/>
              <w:jc w:val="center"/>
            </w:pPr>
            <w:r w:rsidRPr="00DD3802">
              <w:t>5</w:t>
            </w:r>
          </w:p>
        </w:tc>
        <w:tc>
          <w:tcPr>
            <w:tcW w:w="1239" w:type="dxa"/>
          </w:tcPr>
          <w:p w:rsidR="00504CEC" w:rsidRPr="00DD3802" w:rsidRDefault="00504CEC" w:rsidP="006825A9">
            <w:pPr>
              <w:spacing w:line="240" w:lineRule="atLeast"/>
              <w:jc w:val="center"/>
            </w:pPr>
            <w:r>
              <w:t>4</w:t>
            </w: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Люблю все живое</w:t>
            </w:r>
          </w:p>
        </w:tc>
        <w:tc>
          <w:tcPr>
            <w:tcW w:w="1090" w:type="dxa"/>
          </w:tcPr>
          <w:p w:rsidR="00504CEC" w:rsidRPr="00DD3802" w:rsidRDefault="00504CEC" w:rsidP="006825A9">
            <w:pPr>
              <w:spacing w:line="240" w:lineRule="atLeast"/>
              <w:jc w:val="center"/>
            </w:pPr>
            <w:r w:rsidRPr="00DD3802">
              <w:t>5</w:t>
            </w:r>
          </w:p>
        </w:tc>
        <w:tc>
          <w:tcPr>
            <w:tcW w:w="1239" w:type="dxa"/>
          </w:tcPr>
          <w:p w:rsidR="00504CEC" w:rsidRPr="00DD3802" w:rsidRDefault="00504CEC" w:rsidP="006825A9">
            <w:pPr>
              <w:spacing w:line="240" w:lineRule="atLeast"/>
              <w:jc w:val="center"/>
            </w:pPr>
            <w:r>
              <w:t>4</w:t>
            </w:r>
          </w:p>
        </w:tc>
        <w:tc>
          <w:tcPr>
            <w:tcW w:w="709" w:type="dxa"/>
          </w:tcPr>
          <w:p w:rsidR="00504CEC" w:rsidRPr="00DD3802" w:rsidRDefault="00504CEC" w:rsidP="006825A9">
            <w:pPr>
              <w:spacing w:line="240" w:lineRule="atLeast"/>
              <w:jc w:val="center"/>
            </w:pPr>
            <w:r w:rsidRPr="00DD3802">
              <w:t>7</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Хорошие соседи, счастливые друзья</w:t>
            </w:r>
          </w:p>
        </w:tc>
        <w:tc>
          <w:tcPr>
            <w:tcW w:w="1090" w:type="dxa"/>
          </w:tcPr>
          <w:p w:rsidR="00504CEC" w:rsidRPr="00DD3802" w:rsidRDefault="00504CEC" w:rsidP="006825A9">
            <w:pPr>
              <w:spacing w:line="240" w:lineRule="atLeast"/>
              <w:jc w:val="center"/>
            </w:pPr>
            <w:r w:rsidRPr="00DD3802">
              <w:t>6</w:t>
            </w:r>
          </w:p>
        </w:tc>
        <w:tc>
          <w:tcPr>
            <w:tcW w:w="1239" w:type="dxa"/>
          </w:tcPr>
          <w:p w:rsidR="00504CEC" w:rsidRPr="00DD3802" w:rsidRDefault="00504CEC" w:rsidP="006825A9">
            <w:pPr>
              <w:spacing w:line="240" w:lineRule="atLeast"/>
              <w:jc w:val="center"/>
            </w:pPr>
            <w:r>
              <w:t>5</w:t>
            </w: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Край родной, навек любимый</w:t>
            </w:r>
          </w:p>
        </w:tc>
        <w:tc>
          <w:tcPr>
            <w:tcW w:w="1090" w:type="dxa"/>
          </w:tcPr>
          <w:p w:rsidR="00504CEC" w:rsidRPr="00DD3802" w:rsidRDefault="00504CEC" w:rsidP="006825A9">
            <w:pPr>
              <w:spacing w:line="240" w:lineRule="atLeast"/>
              <w:jc w:val="center"/>
            </w:pPr>
            <w:r w:rsidRPr="00DD3802">
              <w:t>6</w:t>
            </w:r>
          </w:p>
        </w:tc>
        <w:tc>
          <w:tcPr>
            <w:tcW w:w="1239" w:type="dxa"/>
          </w:tcPr>
          <w:p w:rsidR="00504CEC" w:rsidRPr="00DD3802" w:rsidRDefault="00504CEC" w:rsidP="006825A9">
            <w:pPr>
              <w:spacing w:line="240" w:lineRule="atLeast"/>
              <w:jc w:val="center"/>
            </w:pPr>
            <w:r>
              <w:t>5</w:t>
            </w: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Сто фантазий</w:t>
            </w:r>
          </w:p>
        </w:tc>
        <w:tc>
          <w:tcPr>
            <w:tcW w:w="1090" w:type="dxa"/>
          </w:tcPr>
          <w:p w:rsidR="00504CEC" w:rsidRPr="00DD3802" w:rsidRDefault="00504CEC" w:rsidP="006825A9">
            <w:pPr>
              <w:spacing w:line="240" w:lineRule="atLeast"/>
              <w:jc w:val="center"/>
            </w:pPr>
            <w:r w:rsidRPr="00DD3802">
              <w:t>2</w:t>
            </w:r>
          </w:p>
        </w:tc>
        <w:tc>
          <w:tcPr>
            <w:tcW w:w="1239" w:type="dxa"/>
          </w:tcPr>
          <w:p w:rsidR="00504CEC" w:rsidRPr="00DD3802" w:rsidRDefault="00504CEC" w:rsidP="006825A9">
            <w:pPr>
              <w:spacing w:line="240" w:lineRule="atLeast"/>
              <w:jc w:val="center"/>
            </w:pPr>
            <w:r>
              <w:t>1</w:t>
            </w: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Краски осени</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7</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Мир народной сказки</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12</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Веселый хоровод</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8</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Мы — друзья</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7</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Здравствуй, матушка-зима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8</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Чудеса случаются</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12</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Весна, весна! И все ей радо!</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8</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Мои самые близкие и дорогие</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6</w:t>
            </w:r>
          </w:p>
        </w:tc>
        <w:tc>
          <w:tcPr>
            <w:tcW w:w="709" w:type="dxa"/>
          </w:tcPr>
          <w:p w:rsidR="00504CEC" w:rsidRPr="00DD3802" w:rsidRDefault="00504CEC" w:rsidP="006825A9">
            <w:pPr>
              <w:spacing w:line="240" w:lineRule="atLeast"/>
              <w:jc w:val="center"/>
            </w:pP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Люблю все живое</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12</w:t>
            </w:r>
          </w:p>
        </w:tc>
        <w:tc>
          <w:tcPr>
            <w:tcW w:w="709" w:type="dxa"/>
          </w:tcPr>
          <w:p w:rsidR="00504CEC" w:rsidRPr="00DD3802" w:rsidRDefault="00504CEC" w:rsidP="006825A9">
            <w:pPr>
              <w:spacing w:line="240" w:lineRule="atLeast"/>
              <w:jc w:val="center"/>
            </w:pPr>
            <w:r w:rsidRPr="00DD3802">
              <w:t>12</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Жизнь дана на добрые дела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w:t>
            </w:r>
            <w:r>
              <w:t>6</w:t>
            </w:r>
          </w:p>
        </w:tc>
        <w:tc>
          <w:tcPr>
            <w:tcW w:w="709" w:type="dxa"/>
          </w:tcPr>
          <w:p w:rsidR="00504CEC" w:rsidRPr="00DD3802" w:rsidRDefault="00504CEC" w:rsidP="006825A9">
            <w:pPr>
              <w:spacing w:line="240" w:lineRule="atLeast"/>
              <w:jc w:val="center"/>
            </w:pPr>
            <w:r w:rsidRPr="00DD3802">
              <w:t>12</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Волшебная сказка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13</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Картины русской природы</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13</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Великие русские писатели</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25</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Литературная сказка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13</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Картины родной природы</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r w:rsidRPr="00DD3802">
              <w:t>1</w:t>
            </w:r>
            <w:r>
              <w:t>6</w:t>
            </w:r>
          </w:p>
        </w:tc>
        <w:tc>
          <w:tcPr>
            <w:tcW w:w="710" w:type="dxa"/>
          </w:tcPr>
          <w:p w:rsidR="00504CEC" w:rsidRPr="00DD3802" w:rsidRDefault="00504CEC" w:rsidP="006825A9">
            <w:pPr>
              <w:spacing w:line="240" w:lineRule="atLeast"/>
              <w:jc w:val="center"/>
            </w:pP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Книга в мировой культуре</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8</w:t>
            </w: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Истоки литературного творчества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16</w:t>
            </w: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О Родине, о подвигах, о славе</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12</w:t>
            </w: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Жить по совести, любя друг друга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11</w:t>
            </w: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Литературная сказка</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22</w:t>
            </w:r>
          </w:p>
        </w:tc>
      </w:tr>
      <w:tr w:rsidR="00504CEC" w:rsidRPr="0087114F" w:rsidTr="006825A9">
        <w:trPr>
          <w:trHeight w:val="284"/>
        </w:trPr>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Великие русские писатели</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sidRPr="00DD3802">
              <w:rPr>
                <w:rFonts w:ascii="Times New Roman" w:eastAsia="Arial" w:hAnsi="Times New Roman" w:cs="Times New Roman"/>
                <w:sz w:val="24"/>
              </w:rPr>
              <w:t>30</w:t>
            </w:r>
          </w:p>
        </w:tc>
      </w:tr>
      <w:tr w:rsidR="00504CEC" w:rsidRPr="0087114F" w:rsidTr="006825A9">
        <w:tc>
          <w:tcPr>
            <w:tcW w:w="843" w:type="dxa"/>
          </w:tcPr>
          <w:p w:rsidR="00504CEC" w:rsidRPr="00DD3802" w:rsidRDefault="00504CEC" w:rsidP="006825A9">
            <w:pPr>
              <w:pStyle w:val="af5"/>
              <w:numPr>
                <w:ilvl w:val="0"/>
                <w:numId w:val="1"/>
              </w:numPr>
              <w:spacing w:after="200" w:line="240" w:lineRule="atLeast"/>
              <w:jc w:val="center"/>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hAnsi="Times New Roman" w:cs="Times New Roman"/>
                <w:sz w:val="24"/>
              </w:rPr>
              <w:t>Литература как искусство слова. Обобщение по курсу литературного чтения</w:t>
            </w:r>
          </w:p>
        </w:tc>
        <w:tc>
          <w:tcPr>
            <w:tcW w:w="1090" w:type="dxa"/>
          </w:tcPr>
          <w:p w:rsidR="00504CEC" w:rsidRPr="00DD3802" w:rsidRDefault="00504CEC" w:rsidP="006825A9">
            <w:pPr>
              <w:spacing w:line="240" w:lineRule="atLeast"/>
              <w:jc w:val="center"/>
            </w:pPr>
          </w:p>
        </w:tc>
        <w:tc>
          <w:tcPr>
            <w:tcW w:w="1239" w:type="dxa"/>
          </w:tcPr>
          <w:p w:rsidR="00504CEC" w:rsidRPr="00DD3802" w:rsidRDefault="00504CEC" w:rsidP="006825A9">
            <w:pPr>
              <w:spacing w:line="240" w:lineRule="atLeast"/>
              <w:jc w:val="center"/>
            </w:pPr>
          </w:p>
        </w:tc>
        <w:tc>
          <w:tcPr>
            <w:tcW w:w="709" w:type="dxa"/>
          </w:tcPr>
          <w:p w:rsidR="00504CEC" w:rsidRPr="00DD3802" w:rsidRDefault="00504CEC" w:rsidP="006825A9">
            <w:pPr>
              <w:spacing w:line="240" w:lineRule="atLeast"/>
              <w:jc w:val="center"/>
            </w:pPr>
          </w:p>
        </w:tc>
        <w:tc>
          <w:tcPr>
            <w:tcW w:w="709"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p>
        </w:tc>
        <w:tc>
          <w:tcPr>
            <w:tcW w:w="710" w:type="dxa"/>
          </w:tcPr>
          <w:p w:rsidR="00504CEC" w:rsidRPr="00DD3802" w:rsidRDefault="00504CEC" w:rsidP="006825A9">
            <w:pPr>
              <w:pStyle w:val="TableContents"/>
              <w:spacing w:line="240" w:lineRule="atLeast"/>
              <w:jc w:val="center"/>
              <w:rPr>
                <w:rFonts w:ascii="Times New Roman" w:eastAsia="Arial" w:hAnsi="Times New Roman" w:cs="Times New Roman"/>
                <w:sz w:val="24"/>
              </w:rPr>
            </w:pPr>
            <w:r>
              <w:rPr>
                <w:rFonts w:ascii="Times New Roman" w:eastAsia="Arial" w:hAnsi="Times New Roman" w:cs="Times New Roman"/>
                <w:sz w:val="24"/>
              </w:rPr>
              <w:t>6</w:t>
            </w:r>
          </w:p>
        </w:tc>
      </w:tr>
      <w:tr w:rsidR="00504CEC" w:rsidRPr="0087114F" w:rsidTr="006825A9">
        <w:trPr>
          <w:trHeight w:val="73"/>
        </w:trPr>
        <w:tc>
          <w:tcPr>
            <w:tcW w:w="843" w:type="dxa"/>
          </w:tcPr>
          <w:p w:rsidR="00504CEC" w:rsidRPr="00DD3802" w:rsidRDefault="00504CEC" w:rsidP="006825A9">
            <w:pPr>
              <w:pStyle w:val="af5"/>
              <w:spacing w:line="240" w:lineRule="atLeast"/>
            </w:pPr>
          </w:p>
        </w:tc>
        <w:tc>
          <w:tcPr>
            <w:tcW w:w="4106" w:type="dxa"/>
          </w:tcPr>
          <w:p w:rsidR="00504CEC" w:rsidRPr="00DD3802" w:rsidRDefault="00504CEC" w:rsidP="006825A9">
            <w:pPr>
              <w:pStyle w:val="TableContents"/>
              <w:spacing w:line="240" w:lineRule="atLeast"/>
              <w:jc w:val="both"/>
              <w:rPr>
                <w:rFonts w:ascii="Times New Roman" w:eastAsia="Arial" w:hAnsi="Times New Roman" w:cs="Times New Roman"/>
                <w:sz w:val="24"/>
              </w:rPr>
            </w:pPr>
            <w:r w:rsidRPr="00DD3802">
              <w:rPr>
                <w:rFonts w:ascii="Times New Roman" w:eastAsia="Arial" w:hAnsi="Times New Roman" w:cs="Times New Roman"/>
                <w:sz w:val="24"/>
              </w:rPr>
              <w:t>Итого</w:t>
            </w:r>
            <w:r>
              <w:rPr>
                <w:rFonts w:ascii="Times New Roman" w:eastAsia="Arial" w:hAnsi="Times New Roman" w:cs="Times New Roman"/>
                <w:sz w:val="24"/>
              </w:rPr>
              <w:t xml:space="preserve">                                           480</w:t>
            </w:r>
          </w:p>
        </w:tc>
        <w:tc>
          <w:tcPr>
            <w:tcW w:w="1090" w:type="dxa"/>
          </w:tcPr>
          <w:p w:rsidR="00504CEC" w:rsidRPr="00DD3802" w:rsidRDefault="00504CEC" w:rsidP="006825A9">
            <w:pPr>
              <w:spacing w:line="240" w:lineRule="atLeast"/>
              <w:jc w:val="center"/>
            </w:pPr>
            <w:r w:rsidRPr="00DD3802">
              <w:t>99</w:t>
            </w:r>
          </w:p>
        </w:tc>
        <w:tc>
          <w:tcPr>
            <w:tcW w:w="1239" w:type="dxa"/>
          </w:tcPr>
          <w:p w:rsidR="00504CEC" w:rsidRPr="00DD3802" w:rsidRDefault="00504CEC" w:rsidP="006825A9">
            <w:pPr>
              <w:spacing w:line="240" w:lineRule="atLeast"/>
              <w:jc w:val="center"/>
            </w:pPr>
            <w:r>
              <w:t>66</w:t>
            </w:r>
          </w:p>
        </w:tc>
        <w:tc>
          <w:tcPr>
            <w:tcW w:w="709" w:type="dxa"/>
          </w:tcPr>
          <w:p w:rsidR="00504CEC" w:rsidRPr="00DD3802" w:rsidRDefault="00504CEC" w:rsidP="006825A9">
            <w:pPr>
              <w:spacing w:line="240" w:lineRule="atLeast"/>
              <w:jc w:val="center"/>
            </w:pPr>
            <w:r w:rsidRPr="00DD3802">
              <w:t>10</w:t>
            </w:r>
            <w:r>
              <w:t>5</w:t>
            </w:r>
          </w:p>
        </w:tc>
        <w:tc>
          <w:tcPr>
            <w:tcW w:w="709" w:type="dxa"/>
          </w:tcPr>
          <w:p w:rsidR="00504CEC" w:rsidRPr="00DD3802" w:rsidRDefault="00504CEC" w:rsidP="006825A9">
            <w:pPr>
              <w:spacing w:line="240" w:lineRule="atLeast"/>
              <w:jc w:val="center"/>
            </w:pPr>
            <w:r w:rsidRPr="00DD3802">
              <w:t>10</w:t>
            </w:r>
            <w:r>
              <w:t>5</w:t>
            </w:r>
          </w:p>
        </w:tc>
        <w:tc>
          <w:tcPr>
            <w:tcW w:w="710" w:type="dxa"/>
          </w:tcPr>
          <w:p w:rsidR="00504CEC" w:rsidRPr="00DD3802" w:rsidRDefault="00504CEC" w:rsidP="006825A9">
            <w:pPr>
              <w:spacing w:line="240" w:lineRule="atLeast"/>
              <w:jc w:val="center"/>
            </w:pPr>
            <w:r w:rsidRPr="00DD3802">
              <w:t>10</w:t>
            </w:r>
            <w:r>
              <w:t>5</w:t>
            </w:r>
          </w:p>
        </w:tc>
      </w:tr>
    </w:tbl>
    <w:p w:rsidR="00504CEC" w:rsidRDefault="00504CEC" w:rsidP="00504CEC"/>
    <w:p w:rsidR="00504CEC" w:rsidRDefault="00504CEC" w:rsidP="00504CEC"/>
    <w:p w:rsidR="00504CEC" w:rsidRDefault="00504CEC" w:rsidP="00504CEC"/>
    <w:p w:rsidR="00504CEC" w:rsidRDefault="00504CEC" w:rsidP="00504CEC"/>
    <w:p w:rsidR="00504CEC" w:rsidRDefault="00504CEC" w:rsidP="00504CEC">
      <w:pPr>
        <w:rPr>
          <w:b/>
          <w:sz w:val="28"/>
          <w:szCs w:val="28"/>
        </w:rPr>
      </w:pPr>
      <w:r>
        <w:rPr>
          <w:b/>
          <w:noProof/>
          <w:sz w:val="28"/>
          <w:szCs w:val="28"/>
        </w:rPr>
        <w:pict>
          <v:rect id="Rectangle 20" o:spid="_x0000_s1026" style="position:absolute;margin-left:-45pt;margin-top:87.7pt;width:495pt;height:3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" stroked="f">
            <v:textbox>
              <w:txbxContent>
                <w:p w:rsidR="00504CEC" w:rsidRPr="00113180" w:rsidRDefault="00504CEC" w:rsidP="00504CEC">
                  <w:pPr>
                    <w:rPr>
                      <w:szCs w:val="52"/>
                    </w:rPr>
                  </w:pPr>
                </w:p>
              </w:txbxContent>
            </v:textbox>
          </v:rect>
        </w:pict>
      </w:r>
    </w:p>
    <w:p w:rsidR="00BC1FAB" w:rsidRDefault="00BC1FAB"/>
    <w:sectPr w:rsidR="00BC1FAB" w:rsidSect="00756543">
      <w:headerReference w:type="default" r:id="rId5"/>
      <w:footerReference w:type="even" r:id="rId6"/>
      <w:footerReference w:type="default" r:id="rId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NewtonITT">
    <w:altName w:val="Times New Roman"/>
    <w:charset w:val="CC"/>
    <w:family w:val="roman"/>
    <w:pitch w:val="variable"/>
    <w:sig w:usb0="00000001" w:usb1="00000000" w:usb2="00000000" w:usb3="00000000" w:csb0="00000005"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0A" w:rsidRDefault="00174F51" w:rsidP="00DB7703">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1750A" w:rsidRDefault="00174F51" w:rsidP="00444C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0A" w:rsidRDefault="00174F51" w:rsidP="00444C80">
    <w:pPr>
      <w:pStyle w:val="af"/>
      <w:ind w:right="360"/>
      <w:jc w:val="right"/>
    </w:pPr>
  </w:p>
  <w:p w:rsidR="0031750A" w:rsidRDefault="00174F51">
    <w:pPr>
      <w:pStyle w:val="af"/>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0A" w:rsidRDefault="00174F5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492"/>
    <w:multiLevelType w:val="multilevel"/>
    <w:tmpl w:val="962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4DBD"/>
    <w:multiLevelType w:val="multilevel"/>
    <w:tmpl w:val="01D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B17A0"/>
    <w:multiLevelType w:val="multilevel"/>
    <w:tmpl w:val="F18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4595C"/>
    <w:multiLevelType w:val="multilevel"/>
    <w:tmpl w:val="CAD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44F2D"/>
    <w:multiLevelType w:val="multilevel"/>
    <w:tmpl w:val="60D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35E19"/>
    <w:multiLevelType w:val="multilevel"/>
    <w:tmpl w:val="80D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D2897"/>
    <w:multiLevelType w:val="multilevel"/>
    <w:tmpl w:val="BC2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0708C"/>
    <w:multiLevelType w:val="multilevel"/>
    <w:tmpl w:val="F2F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70D21"/>
    <w:multiLevelType w:val="multilevel"/>
    <w:tmpl w:val="AC3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25814"/>
    <w:multiLevelType w:val="multilevel"/>
    <w:tmpl w:val="A1E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71477"/>
    <w:multiLevelType w:val="multilevel"/>
    <w:tmpl w:val="8C9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46FB7"/>
    <w:multiLevelType w:val="multilevel"/>
    <w:tmpl w:val="38E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011205"/>
    <w:multiLevelType w:val="multilevel"/>
    <w:tmpl w:val="204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94D6A"/>
    <w:multiLevelType w:val="multilevel"/>
    <w:tmpl w:val="417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FF4186"/>
    <w:multiLevelType w:val="multilevel"/>
    <w:tmpl w:val="C51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103143"/>
    <w:multiLevelType w:val="multilevel"/>
    <w:tmpl w:val="02F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9576E8"/>
    <w:multiLevelType w:val="multilevel"/>
    <w:tmpl w:val="E7B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04069F"/>
    <w:multiLevelType w:val="multilevel"/>
    <w:tmpl w:val="693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593DCF"/>
    <w:multiLevelType w:val="multilevel"/>
    <w:tmpl w:val="EF42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D3E21"/>
    <w:multiLevelType w:val="multilevel"/>
    <w:tmpl w:val="973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71737E"/>
    <w:multiLevelType w:val="multilevel"/>
    <w:tmpl w:val="D38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96D27"/>
    <w:multiLevelType w:val="multilevel"/>
    <w:tmpl w:val="A472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104F0C"/>
    <w:multiLevelType w:val="multilevel"/>
    <w:tmpl w:val="721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9E0825"/>
    <w:multiLevelType w:val="multilevel"/>
    <w:tmpl w:val="4F7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5A065D"/>
    <w:multiLevelType w:val="multilevel"/>
    <w:tmpl w:val="791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A32DF6"/>
    <w:multiLevelType w:val="multilevel"/>
    <w:tmpl w:val="09C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0401F6"/>
    <w:multiLevelType w:val="multilevel"/>
    <w:tmpl w:val="C0CE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5372B2"/>
    <w:multiLevelType w:val="multilevel"/>
    <w:tmpl w:val="E21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8906C6"/>
    <w:multiLevelType w:val="multilevel"/>
    <w:tmpl w:val="2EF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82E68"/>
    <w:multiLevelType w:val="multilevel"/>
    <w:tmpl w:val="205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671DEC"/>
    <w:multiLevelType w:val="multilevel"/>
    <w:tmpl w:val="165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A65EBB"/>
    <w:multiLevelType w:val="multilevel"/>
    <w:tmpl w:val="131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A92A87"/>
    <w:multiLevelType w:val="multilevel"/>
    <w:tmpl w:val="581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060309"/>
    <w:multiLevelType w:val="multilevel"/>
    <w:tmpl w:val="3FE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050EE1"/>
    <w:multiLevelType w:val="multilevel"/>
    <w:tmpl w:val="F990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9A613B"/>
    <w:multiLevelType w:val="multilevel"/>
    <w:tmpl w:val="BFA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9F0025"/>
    <w:multiLevelType w:val="multilevel"/>
    <w:tmpl w:val="540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E91606"/>
    <w:multiLevelType w:val="multilevel"/>
    <w:tmpl w:val="387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263A16"/>
    <w:multiLevelType w:val="multilevel"/>
    <w:tmpl w:val="1A7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2D239A"/>
    <w:multiLevelType w:val="multilevel"/>
    <w:tmpl w:val="E23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500534"/>
    <w:multiLevelType w:val="multilevel"/>
    <w:tmpl w:val="B97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673F56"/>
    <w:multiLevelType w:val="multilevel"/>
    <w:tmpl w:val="FB12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33253D"/>
    <w:multiLevelType w:val="multilevel"/>
    <w:tmpl w:val="A38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C77317"/>
    <w:multiLevelType w:val="multilevel"/>
    <w:tmpl w:val="23A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2B7111"/>
    <w:multiLevelType w:val="multilevel"/>
    <w:tmpl w:val="B14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0B113B"/>
    <w:multiLevelType w:val="multilevel"/>
    <w:tmpl w:val="680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D2479A"/>
    <w:multiLevelType w:val="multilevel"/>
    <w:tmpl w:val="4B0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310468"/>
    <w:multiLevelType w:val="multilevel"/>
    <w:tmpl w:val="6120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6F3488"/>
    <w:multiLevelType w:val="multilevel"/>
    <w:tmpl w:val="07A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011212"/>
    <w:multiLevelType w:val="multilevel"/>
    <w:tmpl w:val="CE9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14675A"/>
    <w:multiLevelType w:val="multilevel"/>
    <w:tmpl w:val="830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A052EF"/>
    <w:multiLevelType w:val="hybridMultilevel"/>
    <w:tmpl w:val="A2FE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BF5124"/>
    <w:multiLevelType w:val="multilevel"/>
    <w:tmpl w:val="22C6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C60160"/>
    <w:multiLevelType w:val="multilevel"/>
    <w:tmpl w:val="C1F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E61EAA"/>
    <w:multiLevelType w:val="multilevel"/>
    <w:tmpl w:val="377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1B69FF"/>
    <w:multiLevelType w:val="multilevel"/>
    <w:tmpl w:val="555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6C7E93"/>
    <w:multiLevelType w:val="multilevel"/>
    <w:tmpl w:val="3B6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E134C5"/>
    <w:multiLevelType w:val="multilevel"/>
    <w:tmpl w:val="4E8A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756DA8"/>
    <w:multiLevelType w:val="multilevel"/>
    <w:tmpl w:val="1AA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DF6168"/>
    <w:multiLevelType w:val="multilevel"/>
    <w:tmpl w:val="51F8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0677CF"/>
    <w:multiLevelType w:val="multilevel"/>
    <w:tmpl w:val="03F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141605"/>
    <w:multiLevelType w:val="multilevel"/>
    <w:tmpl w:val="C36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B11D3F"/>
    <w:multiLevelType w:val="multilevel"/>
    <w:tmpl w:val="7BD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17558A"/>
    <w:multiLevelType w:val="multilevel"/>
    <w:tmpl w:val="BA9E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324D06"/>
    <w:multiLevelType w:val="multilevel"/>
    <w:tmpl w:val="38A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36B1570"/>
    <w:multiLevelType w:val="multilevel"/>
    <w:tmpl w:val="52B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601D45"/>
    <w:multiLevelType w:val="multilevel"/>
    <w:tmpl w:val="34AA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4074C6"/>
    <w:multiLevelType w:val="multilevel"/>
    <w:tmpl w:val="6644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AE6BD1"/>
    <w:multiLevelType w:val="multilevel"/>
    <w:tmpl w:val="DB4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6F3178"/>
    <w:multiLevelType w:val="multilevel"/>
    <w:tmpl w:val="1BF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CB7A70"/>
    <w:multiLevelType w:val="multilevel"/>
    <w:tmpl w:val="D760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9"/>
  </w:num>
  <w:num w:numId="3">
    <w:abstractNumId w:val="2"/>
  </w:num>
  <w:num w:numId="4">
    <w:abstractNumId w:val="14"/>
  </w:num>
  <w:num w:numId="5">
    <w:abstractNumId w:val="41"/>
  </w:num>
  <w:num w:numId="6">
    <w:abstractNumId w:val="52"/>
  </w:num>
  <w:num w:numId="7">
    <w:abstractNumId w:val="45"/>
  </w:num>
  <w:num w:numId="8">
    <w:abstractNumId w:val="7"/>
  </w:num>
  <w:num w:numId="9">
    <w:abstractNumId w:val="62"/>
  </w:num>
  <w:num w:numId="10">
    <w:abstractNumId w:val="38"/>
  </w:num>
  <w:num w:numId="11">
    <w:abstractNumId w:val="44"/>
  </w:num>
  <w:num w:numId="12">
    <w:abstractNumId w:val="8"/>
  </w:num>
  <w:num w:numId="13">
    <w:abstractNumId w:val="47"/>
  </w:num>
  <w:num w:numId="14">
    <w:abstractNumId w:val="68"/>
  </w:num>
  <w:num w:numId="15">
    <w:abstractNumId w:val="57"/>
  </w:num>
  <w:num w:numId="16">
    <w:abstractNumId w:val="4"/>
  </w:num>
  <w:num w:numId="17">
    <w:abstractNumId w:val="70"/>
  </w:num>
  <w:num w:numId="18">
    <w:abstractNumId w:val="39"/>
  </w:num>
  <w:num w:numId="19">
    <w:abstractNumId w:val="63"/>
  </w:num>
  <w:num w:numId="20">
    <w:abstractNumId w:val="15"/>
  </w:num>
  <w:num w:numId="21">
    <w:abstractNumId w:val="60"/>
  </w:num>
  <w:num w:numId="22">
    <w:abstractNumId w:val="66"/>
  </w:num>
  <w:num w:numId="23">
    <w:abstractNumId w:val="21"/>
  </w:num>
  <w:num w:numId="24">
    <w:abstractNumId w:val="6"/>
  </w:num>
  <w:num w:numId="25">
    <w:abstractNumId w:val="3"/>
  </w:num>
  <w:num w:numId="26">
    <w:abstractNumId w:val="67"/>
  </w:num>
  <w:num w:numId="27">
    <w:abstractNumId w:val="28"/>
  </w:num>
  <w:num w:numId="28">
    <w:abstractNumId w:val="34"/>
  </w:num>
  <w:num w:numId="29">
    <w:abstractNumId w:val="50"/>
  </w:num>
  <w:num w:numId="30">
    <w:abstractNumId w:val="37"/>
  </w:num>
  <w:num w:numId="31">
    <w:abstractNumId w:val="69"/>
  </w:num>
  <w:num w:numId="32">
    <w:abstractNumId w:val="61"/>
  </w:num>
  <w:num w:numId="33">
    <w:abstractNumId w:val="54"/>
  </w:num>
  <w:num w:numId="34">
    <w:abstractNumId w:val="29"/>
  </w:num>
  <w:num w:numId="35">
    <w:abstractNumId w:val="42"/>
  </w:num>
  <w:num w:numId="36">
    <w:abstractNumId w:val="35"/>
  </w:num>
  <w:num w:numId="37">
    <w:abstractNumId w:val="18"/>
  </w:num>
  <w:num w:numId="38">
    <w:abstractNumId w:val="56"/>
  </w:num>
  <w:num w:numId="39">
    <w:abstractNumId w:val="5"/>
  </w:num>
  <w:num w:numId="40">
    <w:abstractNumId w:val="16"/>
  </w:num>
  <w:num w:numId="41">
    <w:abstractNumId w:val="17"/>
  </w:num>
  <w:num w:numId="42">
    <w:abstractNumId w:val="13"/>
  </w:num>
  <w:num w:numId="43">
    <w:abstractNumId w:val="65"/>
  </w:num>
  <w:num w:numId="44">
    <w:abstractNumId w:val="1"/>
  </w:num>
  <w:num w:numId="45">
    <w:abstractNumId w:val="10"/>
  </w:num>
  <w:num w:numId="46">
    <w:abstractNumId w:val="55"/>
  </w:num>
  <w:num w:numId="47">
    <w:abstractNumId w:val="46"/>
  </w:num>
  <w:num w:numId="48">
    <w:abstractNumId w:val="26"/>
  </w:num>
  <w:num w:numId="49">
    <w:abstractNumId w:val="53"/>
  </w:num>
  <w:num w:numId="50">
    <w:abstractNumId w:val="49"/>
  </w:num>
  <w:num w:numId="51">
    <w:abstractNumId w:val="12"/>
  </w:num>
  <w:num w:numId="52">
    <w:abstractNumId w:val="0"/>
  </w:num>
  <w:num w:numId="53">
    <w:abstractNumId w:val="31"/>
  </w:num>
  <w:num w:numId="54">
    <w:abstractNumId w:val="11"/>
  </w:num>
  <w:num w:numId="55">
    <w:abstractNumId w:val="22"/>
  </w:num>
  <w:num w:numId="56">
    <w:abstractNumId w:val="25"/>
  </w:num>
  <w:num w:numId="57">
    <w:abstractNumId w:val="48"/>
  </w:num>
  <w:num w:numId="58">
    <w:abstractNumId w:val="59"/>
  </w:num>
  <w:num w:numId="59">
    <w:abstractNumId w:val="20"/>
  </w:num>
  <w:num w:numId="60">
    <w:abstractNumId w:val="27"/>
  </w:num>
  <w:num w:numId="61">
    <w:abstractNumId w:val="9"/>
  </w:num>
  <w:num w:numId="62">
    <w:abstractNumId w:val="33"/>
  </w:num>
  <w:num w:numId="63">
    <w:abstractNumId w:val="64"/>
  </w:num>
  <w:num w:numId="64">
    <w:abstractNumId w:val="58"/>
  </w:num>
  <w:num w:numId="65">
    <w:abstractNumId w:val="32"/>
  </w:num>
  <w:num w:numId="66">
    <w:abstractNumId w:val="30"/>
  </w:num>
  <w:num w:numId="67">
    <w:abstractNumId w:val="43"/>
  </w:num>
  <w:num w:numId="68">
    <w:abstractNumId w:val="24"/>
  </w:num>
  <w:num w:numId="69">
    <w:abstractNumId w:val="23"/>
  </w:num>
  <w:num w:numId="70">
    <w:abstractNumId w:val="36"/>
  </w:num>
  <w:num w:numId="71">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CEC"/>
    <w:rsid w:val="000448C1"/>
    <w:rsid w:val="00174F51"/>
    <w:rsid w:val="0018487E"/>
    <w:rsid w:val="001A587B"/>
    <w:rsid w:val="001E1F8B"/>
    <w:rsid w:val="0023145B"/>
    <w:rsid w:val="003C349A"/>
    <w:rsid w:val="004861AD"/>
    <w:rsid w:val="004D061C"/>
    <w:rsid w:val="004E7DD3"/>
    <w:rsid w:val="00504CEC"/>
    <w:rsid w:val="005A0263"/>
    <w:rsid w:val="005A47D1"/>
    <w:rsid w:val="005B64C8"/>
    <w:rsid w:val="005F6DA5"/>
    <w:rsid w:val="006D1CC6"/>
    <w:rsid w:val="00823B50"/>
    <w:rsid w:val="00A602B1"/>
    <w:rsid w:val="00AE4794"/>
    <w:rsid w:val="00B4170B"/>
    <w:rsid w:val="00BC1FAB"/>
    <w:rsid w:val="00CE1293"/>
    <w:rsid w:val="00D06EE9"/>
    <w:rsid w:val="00E2473A"/>
    <w:rsid w:val="00EE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04CE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4CEC"/>
    <w:rPr>
      <w:rFonts w:ascii="Times New Roman" w:eastAsia="Times New Roman" w:hAnsi="Times New Roman" w:cs="Times New Roman"/>
      <w:b/>
      <w:bCs/>
      <w:sz w:val="36"/>
      <w:szCs w:val="36"/>
      <w:lang w:eastAsia="ru-RU"/>
    </w:rPr>
  </w:style>
  <w:style w:type="paragraph" w:styleId="a3">
    <w:name w:val="Title"/>
    <w:basedOn w:val="a"/>
    <w:link w:val="a4"/>
    <w:qFormat/>
    <w:rsid w:val="00504CEC"/>
    <w:pPr>
      <w:jc w:val="center"/>
    </w:pPr>
    <w:rPr>
      <w:b/>
      <w:bCs/>
      <w:i/>
      <w:iCs/>
      <w:sz w:val="28"/>
    </w:rPr>
  </w:style>
  <w:style w:type="character" w:customStyle="1" w:styleId="a4">
    <w:name w:val="Название Знак"/>
    <w:basedOn w:val="a0"/>
    <w:link w:val="a3"/>
    <w:rsid w:val="00504CEC"/>
    <w:rPr>
      <w:rFonts w:ascii="Times New Roman" w:eastAsia="Times New Roman" w:hAnsi="Times New Roman" w:cs="Times New Roman"/>
      <w:b/>
      <w:bCs/>
      <w:i/>
      <w:iCs/>
      <w:sz w:val="28"/>
      <w:szCs w:val="24"/>
      <w:lang w:eastAsia="ru-RU"/>
    </w:rPr>
  </w:style>
  <w:style w:type="character" w:styleId="a5">
    <w:name w:val="Strong"/>
    <w:qFormat/>
    <w:rsid w:val="00504CEC"/>
    <w:rPr>
      <w:b/>
      <w:bCs/>
    </w:rPr>
  </w:style>
  <w:style w:type="character" w:styleId="a6">
    <w:name w:val="Emphasis"/>
    <w:qFormat/>
    <w:rsid w:val="00504CEC"/>
    <w:rPr>
      <w:i/>
      <w:iCs/>
    </w:rPr>
  </w:style>
  <w:style w:type="paragraph" w:styleId="a7">
    <w:name w:val="Body Text"/>
    <w:basedOn w:val="a"/>
    <w:link w:val="a8"/>
    <w:rsid w:val="00504CEC"/>
    <w:pPr>
      <w:spacing w:after="120"/>
    </w:pPr>
  </w:style>
  <w:style w:type="character" w:customStyle="1" w:styleId="a8">
    <w:name w:val="Основной текст Знак"/>
    <w:basedOn w:val="a0"/>
    <w:link w:val="a7"/>
    <w:rsid w:val="00504CEC"/>
    <w:rPr>
      <w:rFonts w:ascii="Times New Roman" w:eastAsia="Times New Roman" w:hAnsi="Times New Roman" w:cs="Times New Roman"/>
      <w:sz w:val="24"/>
      <w:szCs w:val="24"/>
      <w:lang w:eastAsia="ru-RU"/>
    </w:rPr>
  </w:style>
  <w:style w:type="paragraph" w:styleId="a9">
    <w:name w:val="Body Text Indent"/>
    <w:basedOn w:val="a"/>
    <w:link w:val="aa"/>
    <w:rsid w:val="00504CEC"/>
    <w:pPr>
      <w:spacing w:after="120"/>
      <w:ind w:left="283"/>
    </w:pPr>
  </w:style>
  <w:style w:type="character" w:customStyle="1" w:styleId="aa">
    <w:name w:val="Основной текст с отступом Знак"/>
    <w:basedOn w:val="a0"/>
    <w:link w:val="a9"/>
    <w:rsid w:val="00504CEC"/>
    <w:rPr>
      <w:rFonts w:ascii="Times New Roman" w:eastAsia="Times New Roman" w:hAnsi="Times New Roman" w:cs="Times New Roman"/>
      <w:sz w:val="24"/>
      <w:szCs w:val="24"/>
      <w:lang w:eastAsia="ru-RU"/>
    </w:rPr>
  </w:style>
  <w:style w:type="paragraph" w:customStyle="1" w:styleId="1">
    <w:name w:val="Знак1"/>
    <w:basedOn w:val="a"/>
    <w:rsid w:val="00504CEC"/>
    <w:pPr>
      <w:spacing w:after="160" w:line="240" w:lineRule="exact"/>
    </w:pPr>
    <w:rPr>
      <w:rFonts w:ascii="Verdana" w:hAnsi="Verdana"/>
      <w:sz w:val="20"/>
      <w:szCs w:val="20"/>
      <w:lang w:val="en-US" w:eastAsia="en-US"/>
    </w:rPr>
  </w:style>
  <w:style w:type="table" w:styleId="ab">
    <w:name w:val="Table Grid"/>
    <w:basedOn w:val="a1"/>
    <w:uiPriority w:val="59"/>
    <w:rsid w:val="00504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0">
    <w:name w:val="Font Style40"/>
    <w:rsid w:val="00504CEC"/>
    <w:rPr>
      <w:rFonts w:ascii="Times New Roman" w:hAnsi="Times New Roman" w:cs="Times New Roman"/>
      <w:b/>
      <w:bCs/>
      <w:sz w:val="20"/>
      <w:szCs w:val="20"/>
    </w:rPr>
  </w:style>
  <w:style w:type="character" w:customStyle="1" w:styleId="FontStyle45">
    <w:name w:val="Font Style45"/>
    <w:rsid w:val="00504CEC"/>
    <w:rPr>
      <w:rFonts w:ascii="Franklin Gothic Book" w:hAnsi="Franklin Gothic Book" w:cs="Franklin Gothic Book"/>
      <w:b/>
      <w:bCs/>
      <w:sz w:val="22"/>
      <w:szCs w:val="22"/>
    </w:rPr>
  </w:style>
  <w:style w:type="paragraph" w:styleId="ac">
    <w:name w:val="Normal (Web)"/>
    <w:basedOn w:val="a"/>
    <w:uiPriority w:val="99"/>
    <w:rsid w:val="00504CEC"/>
    <w:pPr>
      <w:spacing w:before="75" w:after="150"/>
    </w:pPr>
    <w:rPr>
      <w:rFonts w:ascii="Verdana" w:hAnsi="Verdana"/>
      <w:sz w:val="18"/>
      <w:szCs w:val="18"/>
    </w:rPr>
  </w:style>
  <w:style w:type="paragraph" w:customStyle="1" w:styleId="Style3">
    <w:name w:val="Style3"/>
    <w:basedOn w:val="a"/>
    <w:rsid w:val="00504CEC"/>
    <w:pPr>
      <w:widowControl w:val="0"/>
      <w:autoSpaceDE w:val="0"/>
      <w:autoSpaceDN w:val="0"/>
      <w:adjustRightInd w:val="0"/>
    </w:pPr>
  </w:style>
  <w:style w:type="paragraph" w:customStyle="1" w:styleId="Style4">
    <w:name w:val="Style4"/>
    <w:basedOn w:val="a"/>
    <w:rsid w:val="00504CEC"/>
    <w:pPr>
      <w:widowControl w:val="0"/>
      <w:autoSpaceDE w:val="0"/>
      <w:autoSpaceDN w:val="0"/>
      <w:adjustRightInd w:val="0"/>
      <w:spacing w:line="220" w:lineRule="exact"/>
      <w:ind w:firstLine="514"/>
      <w:jc w:val="both"/>
    </w:pPr>
  </w:style>
  <w:style w:type="paragraph" w:customStyle="1" w:styleId="Style5">
    <w:name w:val="Style5"/>
    <w:basedOn w:val="a"/>
    <w:rsid w:val="00504CEC"/>
    <w:pPr>
      <w:widowControl w:val="0"/>
      <w:autoSpaceDE w:val="0"/>
      <w:autoSpaceDN w:val="0"/>
      <w:adjustRightInd w:val="0"/>
    </w:pPr>
  </w:style>
  <w:style w:type="paragraph" w:customStyle="1" w:styleId="Style6">
    <w:name w:val="Style6"/>
    <w:basedOn w:val="a"/>
    <w:rsid w:val="00504CEC"/>
    <w:pPr>
      <w:widowControl w:val="0"/>
      <w:autoSpaceDE w:val="0"/>
      <w:autoSpaceDN w:val="0"/>
      <w:adjustRightInd w:val="0"/>
      <w:spacing w:line="223" w:lineRule="exact"/>
      <w:ind w:firstLine="494"/>
      <w:jc w:val="both"/>
    </w:pPr>
  </w:style>
  <w:style w:type="paragraph" w:customStyle="1" w:styleId="Style17">
    <w:name w:val="Style17"/>
    <w:basedOn w:val="a"/>
    <w:rsid w:val="00504CEC"/>
    <w:pPr>
      <w:widowControl w:val="0"/>
      <w:autoSpaceDE w:val="0"/>
      <w:autoSpaceDN w:val="0"/>
      <w:adjustRightInd w:val="0"/>
      <w:spacing w:line="226" w:lineRule="exact"/>
      <w:ind w:firstLine="475"/>
    </w:pPr>
  </w:style>
  <w:style w:type="character" w:customStyle="1" w:styleId="FontStyle42">
    <w:name w:val="Font Style42"/>
    <w:rsid w:val="00504CEC"/>
    <w:rPr>
      <w:rFonts w:ascii="Times New Roman" w:hAnsi="Times New Roman" w:cs="Times New Roman"/>
      <w:b/>
      <w:bCs/>
      <w:sz w:val="18"/>
      <w:szCs w:val="18"/>
    </w:rPr>
  </w:style>
  <w:style w:type="character" w:customStyle="1" w:styleId="FontStyle43">
    <w:name w:val="Font Style43"/>
    <w:rsid w:val="00504CEC"/>
    <w:rPr>
      <w:rFonts w:ascii="Times New Roman" w:hAnsi="Times New Roman" w:cs="Times New Roman"/>
      <w:sz w:val="18"/>
      <w:szCs w:val="18"/>
    </w:rPr>
  </w:style>
  <w:style w:type="character" w:customStyle="1" w:styleId="FontStyle52">
    <w:name w:val="Font Style52"/>
    <w:rsid w:val="00504CEC"/>
    <w:rPr>
      <w:rFonts w:ascii="Times New Roman" w:hAnsi="Times New Roman" w:cs="Times New Roman"/>
      <w:b/>
      <w:bCs/>
      <w:sz w:val="14"/>
      <w:szCs w:val="14"/>
    </w:rPr>
  </w:style>
  <w:style w:type="paragraph" w:styleId="ad">
    <w:name w:val="header"/>
    <w:basedOn w:val="a"/>
    <w:link w:val="ae"/>
    <w:uiPriority w:val="99"/>
    <w:rsid w:val="00504CEC"/>
    <w:pPr>
      <w:tabs>
        <w:tab w:val="center" w:pos="4677"/>
        <w:tab w:val="right" w:pos="9355"/>
      </w:tabs>
    </w:pPr>
  </w:style>
  <w:style w:type="character" w:customStyle="1" w:styleId="ae">
    <w:name w:val="Верхний колонтитул Знак"/>
    <w:basedOn w:val="a0"/>
    <w:link w:val="ad"/>
    <w:uiPriority w:val="99"/>
    <w:rsid w:val="00504CEC"/>
    <w:rPr>
      <w:rFonts w:ascii="Times New Roman" w:eastAsia="Times New Roman" w:hAnsi="Times New Roman" w:cs="Times New Roman"/>
      <w:sz w:val="24"/>
      <w:szCs w:val="24"/>
      <w:lang w:eastAsia="ru-RU"/>
    </w:rPr>
  </w:style>
  <w:style w:type="paragraph" w:styleId="af">
    <w:name w:val="footer"/>
    <w:basedOn w:val="a"/>
    <w:link w:val="af0"/>
    <w:uiPriority w:val="99"/>
    <w:rsid w:val="00504CEC"/>
    <w:pPr>
      <w:tabs>
        <w:tab w:val="center" w:pos="4677"/>
        <w:tab w:val="right" w:pos="9355"/>
      </w:tabs>
    </w:pPr>
  </w:style>
  <w:style w:type="character" w:customStyle="1" w:styleId="af0">
    <w:name w:val="Нижний колонтитул Знак"/>
    <w:basedOn w:val="a0"/>
    <w:link w:val="af"/>
    <w:uiPriority w:val="99"/>
    <w:rsid w:val="00504CEC"/>
    <w:rPr>
      <w:rFonts w:ascii="Times New Roman" w:eastAsia="Times New Roman" w:hAnsi="Times New Roman" w:cs="Times New Roman"/>
      <w:sz w:val="24"/>
      <w:szCs w:val="24"/>
      <w:lang w:eastAsia="ru-RU"/>
    </w:rPr>
  </w:style>
  <w:style w:type="paragraph" w:customStyle="1" w:styleId="af1">
    <w:name w:val="Знак Знак Знак"/>
    <w:basedOn w:val="a"/>
    <w:rsid w:val="00504CEC"/>
    <w:pPr>
      <w:spacing w:after="160" w:line="240" w:lineRule="exact"/>
    </w:pPr>
    <w:rPr>
      <w:rFonts w:ascii="Verdana" w:hAnsi="Verdana"/>
      <w:sz w:val="20"/>
      <w:szCs w:val="20"/>
      <w:lang w:val="en-US" w:eastAsia="en-US"/>
    </w:rPr>
  </w:style>
  <w:style w:type="character" w:styleId="af2">
    <w:name w:val="page number"/>
    <w:basedOn w:val="a0"/>
    <w:rsid w:val="00504CEC"/>
  </w:style>
  <w:style w:type="paragraph" w:styleId="af3">
    <w:name w:val="Balloon Text"/>
    <w:basedOn w:val="a"/>
    <w:link w:val="af4"/>
    <w:rsid w:val="00504CEC"/>
    <w:rPr>
      <w:rFonts w:ascii="Tahoma" w:hAnsi="Tahoma" w:cs="Tahoma"/>
      <w:sz w:val="16"/>
      <w:szCs w:val="16"/>
    </w:rPr>
  </w:style>
  <w:style w:type="character" w:customStyle="1" w:styleId="af4">
    <w:name w:val="Текст выноски Знак"/>
    <w:basedOn w:val="a0"/>
    <w:link w:val="af3"/>
    <w:rsid w:val="00504CEC"/>
    <w:rPr>
      <w:rFonts w:ascii="Tahoma" w:eastAsia="Times New Roman" w:hAnsi="Tahoma" w:cs="Tahoma"/>
      <w:sz w:val="16"/>
      <w:szCs w:val="16"/>
      <w:lang w:eastAsia="ru-RU"/>
    </w:rPr>
  </w:style>
  <w:style w:type="paragraph" w:styleId="af5">
    <w:name w:val="List Paragraph"/>
    <w:basedOn w:val="a"/>
    <w:uiPriority w:val="34"/>
    <w:qFormat/>
    <w:rsid w:val="00504CEC"/>
    <w:pPr>
      <w:ind w:left="720"/>
      <w:contextualSpacing/>
    </w:pPr>
  </w:style>
  <w:style w:type="paragraph" w:styleId="af6">
    <w:name w:val="footnote text"/>
    <w:basedOn w:val="a"/>
    <w:link w:val="af7"/>
    <w:rsid w:val="00504CEC"/>
    <w:rPr>
      <w:sz w:val="20"/>
      <w:szCs w:val="20"/>
    </w:rPr>
  </w:style>
  <w:style w:type="character" w:customStyle="1" w:styleId="af7">
    <w:name w:val="Текст сноски Знак"/>
    <w:basedOn w:val="a0"/>
    <w:link w:val="af6"/>
    <w:rsid w:val="00504CEC"/>
    <w:rPr>
      <w:rFonts w:ascii="Times New Roman" w:eastAsia="Times New Roman" w:hAnsi="Times New Roman" w:cs="Times New Roman"/>
      <w:sz w:val="20"/>
      <w:szCs w:val="20"/>
      <w:lang w:eastAsia="ru-RU"/>
    </w:rPr>
  </w:style>
  <w:style w:type="character" w:styleId="af8">
    <w:name w:val="footnote reference"/>
    <w:basedOn w:val="a0"/>
    <w:rsid w:val="00504CEC"/>
    <w:rPr>
      <w:vertAlign w:val="superscript"/>
    </w:rPr>
  </w:style>
  <w:style w:type="paragraph" w:customStyle="1" w:styleId="Standard">
    <w:name w:val="Standard"/>
    <w:rsid w:val="00504CE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Default">
    <w:name w:val="Default"/>
    <w:rsid w:val="00504CEC"/>
    <w:pPr>
      <w:widowControl w:val="0"/>
      <w:suppressAutoHyphens/>
      <w:autoSpaceDE w:val="0"/>
      <w:autoSpaceDN w:val="0"/>
      <w:spacing w:after="0" w:line="240" w:lineRule="auto"/>
      <w:textAlignment w:val="baseline"/>
    </w:pPr>
    <w:rPr>
      <w:rFonts w:ascii="GFOGG P+ Pragmatica C" w:eastAsia="Arial" w:hAnsi="GFOGG P+ Pragmatica C" w:cs="GFOGG P+ Pragmatica C"/>
      <w:color w:val="000000"/>
      <w:kern w:val="3"/>
      <w:sz w:val="24"/>
      <w:szCs w:val="24"/>
      <w:lang w:eastAsia="zh-CN"/>
    </w:rPr>
  </w:style>
  <w:style w:type="paragraph" w:customStyle="1" w:styleId="TableContents">
    <w:name w:val="Table Contents"/>
    <w:basedOn w:val="Standard"/>
    <w:rsid w:val="00504CEC"/>
    <w:pPr>
      <w:suppressLineNumbers/>
    </w:pPr>
  </w:style>
  <w:style w:type="paragraph" w:customStyle="1" w:styleId="4">
    <w:name w:val="Основной текст (4)"/>
    <w:basedOn w:val="a"/>
    <w:rsid w:val="00504CEC"/>
    <w:pPr>
      <w:shd w:val="clear" w:color="auto" w:fill="FFFFFF"/>
      <w:suppressAutoHyphens/>
      <w:spacing w:line="262" w:lineRule="exact"/>
      <w:jc w:val="both"/>
    </w:pPr>
    <w:rPr>
      <w:sz w:val="23"/>
      <w:szCs w:val="23"/>
      <w:lang w:eastAsia="ar-SA"/>
    </w:rPr>
  </w:style>
  <w:style w:type="paragraph" w:customStyle="1" w:styleId="c33">
    <w:name w:val="c33"/>
    <w:basedOn w:val="a"/>
    <w:rsid w:val="00504CEC"/>
    <w:pPr>
      <w:spacing w:before="100" w:beforeAutospacing="1" w:after="100" w:afterAutospacing="1"/>
    </w:pPr>
  </w:style>
  <w:style w:type="character" w:customStyle="1" w:styleId="apple-converted-space">
    <w:name w:val="apple-converted-space"/>
    <w:basedOn w:val="a0"/>
    <w:rsid w:val="00504CEC"/>
  </w:style>
  <w:style w:type="character" w:customStyle="1" w:styleId="c0">
    <w:name w:val="c0"/>
    <w:basedOn w:val="a0"/>
    <w:rsid w:val="00504CEC"/>
  </w:style>
  <w:style w:type="paragraph" w:customStyle="1" w:styleId="c32">
    <w:name w:val="c32"/>
    <w:basedOn w:val="a"/>
    <w:rsid w:val="00504CEC"/>
    <w:pPr>
      <w:spacing w:before="100" w:beforeAutospacing="1" w:after="100" w:afterAutospacing="1"/>
    </w:pPr>
  </w:style>
  <w:style w:type="character" w:customStyle="1" w:styleId="c1">
    <w:name w:val="c1"/>
    <w:basedOn w:val="a0"/>
    <w:rsid w:val="00504CEC"/>
  </w:style>
  <w:style w:type="character" w:customStyle="1" w:styleId="c6">
    <w:name w:val="c6"/>
    <w:basedOn w:val="a0"/>
    <w:rsid w:val="00504CEC"/>
  </w:style>
  <w:style w:type="paragraph" w:customStyle="1" w:styleId="c17">
    <w:name w:val="c17"/>
    <w:basedOn w:val="a"/>
    <w:rsid w:val="00504CEC"/>
    <w:pPr>
      <w:spacing w:before="100" w:beforeAutospacing="1" w:after="100" w:afterAutospacing="1"/>
    </w:pPr>
  </w:style>
  <w:style w:type="character" w:customStyle="1" w:styleId="c29">
    <w:name w:val="c29"/>
    <w:basedOn w:val="a0"/>
    <w:rsid w:val="00504CEC"/>
  </w:style>
  <w:style w:type="character" w:customStyle="1" w:styleId="c9">
    <w:name w:val="c9"/>
    <w:basedOn w:val="a0"/>
    <w:rsid w:val="00504CEC"/>
  </w:style>
  <w:style w:type="paragraph" w:customStyle="1" w:styleId="c12">
    <w:name w:val="c12"/>
    <w:basedOn w:val="a"/>
    <w:rsid w:val="00504CEC"/>
    <w:pPr>
      <w:spacing w:before="100" w:beforeAutospacing="1" w:after="100" w:afterAutospacing="1"/>
    </w:pPr>
  </w:style>
  <w:style w:type="paragraph" w:customStyle="1" w:styleId="CM1">
    <w:name w:val="CM1"/>
    <w:basedOn w:val="Default"/>
    <w:next w:val="Default"/>
    <w:rsid w:val="00504CEC"/>
    <w:pPr>
      <w:suppressAutoHyphens w:val="0"/>
      <w:adjustRightInd w:val="0"/>
      <w:spacing w:line="228" w:lineRule="atLeast"/>
      <w:textAlignment w:val="auto"/>
    </w:pPr>
    <w:rPr>
      <w:rFonts w:eastAsia="Times New Roman"/>
      <w:color w:val="auto"/>
      <w:kern w:val="0"/>
      <w:lang w:eastAsia="ru-RU"/>
    </w:rPr>
  </w:style>
  <w:style w:type="paragraph" w:customStyle="1" w:styleId="CM13">
    <w:name w:val="CM13"/>
    <w:basedOn w:val="Default"/>
    <w:next w:val="Default"/>
    <w:rsid w:val="00504CEC"/>
    <w:pPr>
      <w:suppressAutoHyphens w:val="0"/>
      <w:adjustRightInd w:val="0"/>
      <w:spacing w:after="238"/>
      <w:textAlignment w:val="auto"/>
    </w:pPr>
    <w:rPr>
      <w:rFonts w:ascii="GHOIB C+ School Book C San Pin" w:eastAsia="Times New Roman" w:hAnsi="GHOIB C+ School Book C San Pin" w:cs="GHOIB C+ School Book C San Pin"/>
      <w:color w:val="auto"/>
      <w:kern w:val="0"/>
      <w:lang w:eastAsia="ru-RU"/>
    </w:rPr>
  </w:style>
  <w:style w:type="paragraph" w:customStyle="1" w:styleId="c24">
    <w:name w:val="c24"/>
    <w:basedOn w:val="a"/>
    <w:rsid w:val="00504CEC"/>
    <w:pPr>
      <w:spacing w:before="100" w:beforeAutospacing="1" w:after="100" w:afterAutospacing="1"/>
    </w:pPr>
  </w:style>
  <w:style w:type="character" w:customStyle="1" w:styleId="c15">
    <w:name w:val="c15"/>
    <w:basedOn w:val="a0"/>
    <w:rsid w:val="00504CEC"/>
  </w:style>
  <w:style w:type="character" w:customStyle="1" w:styleId="c7">
    <w:name w:val="c7"/>
    <w:basedOn w:val="a0"/>
    <w:rsid w:val="00504CEC"/>
  </w:style>
  <w:style w:type="paragraph" w:customStyle="1" w:styleId="c43">
    <w:name w:val="c43"/>
    <w:basedOn w:val="a"/>
    <w:rsid w:val="00504CEC"/>
    <w:pPr>
      <w:spacing w:before="100" w:beforeAutospacing="1" w:after="100" w:afterAutospacing="1"/>
    </w:pPr>
  </w:style>
  <w:style w:type="character" w:customStyle="1" w:styleId="c38">
    <w:name w:val="c38"/>
    <w:basedOn w:val="a0"/>
    <w:rsid w:val="00504CEC"/>
  </w:style>
  <w:style w:type="paragraph" w:customStyle="1" w:styleId="c51">
    <w:name w:val="c51"/>
    <w:basedOn w:val="a"/>
    <w:rsid w:val="00504CEC"/>
    <w:pPr>
      <w:spacing w:before="100" w:beforeAutospacing="1" w:after="100" w:afterAutospacing="1"/>
    </w:pPr>
  </w:style>
  <w:style w:type="character" w:customStyle="1" w:styleId="c20">
    <w:name w:val="c20"/>
    <w:basedOn w:val="a0"/>
    <w:rsid w:val="00504CEC"/>
  </w:style>
  <w:style w:type="paragraph" w:customStyle="1" w:styleId="c40">
    <w:name w:val="c40"/>
    <w:basedOn w:val="a"/>
    <w:rsid w:val="00504CEC"/>
    <w:pPr>
      <w:spacing w:before="100" w:beforeAutospacing="1" w:after="100" w:afterAutospacing="1"/>
    </w:pPr>
  </w:style>
  <w:style w:type="paragraph" w:customStyle="1" w:styleId="c81">
    <w:name w:val="c81"/>
    <w:basedOn w:val="a"/>
    <w:rsid w:val="00504CEC"/>
    <w:pPr>
      <w:spacing w:before="100" w:beforeAutospacing="1" w:after="100" w:afterAutospacing="1"/>
    </w:pPr>
  </w:style>
  <w:style w:type="character" w:customStyle="1" w:styleId="c59">
    <w:name w:val="c59"/>
    <w:basedOn w:val="a0"/>
    <w:rsid w:val="00504CEC"/>
  </w:style>
  <w:style w:type="character" w:customStyle="1" w:styleId="c23">
    <w:name w:val="c23"/>
    <w:basedOn w:val="a0"/>
    <w:rsid w:val="00504CEC"/>
  </w:style>
  <w:style w:type="paragraph" w:customStyle="1" w:styleId="c3">
    <w:name w:val="c3"/>
    <w:basedOn w:val="a"/>
    <w:rsid w:val="00504CEC"/>
    <w:pPr>
      <w:spacing w:before="100" w:beforeAutospacing="1" w:after="100" w:afterAutospacing="1"/>
    </w:pPr>
  </w:style>
  <w:style w:type="character" w:customStyle="1" w:styleId="c31">
    <w:name w:val="c31"/>
    <w:basedOn w:val="a0"/>
    <w:rsid w:val="00504CEC"/>
  </w:style>
  <w:style w:type="paragraph" w:customStyle="1" w:styleId="c57">
    <w:name w:val="c57"/>
    <w:basedOn w:val="a"/>
    <w:rsid w:val="00504CEC"/>
    <w:pPr>
      <w:spacing w:before="100" w:beforeAutospacing="1" w:after="100" w:afterAutospacing="1"/>
    </w:pPr>
  </w:style>
  <w:style w:type="character" w:customStyle="1" w:styleId="c2">
    <w:name w:val="c2"/>
    <w:basedOn w:val="a0"/>
    <w:rsid w:val="00504CEC"/>
  </w:style>
  <w:style w:type="character" w:customStyle="1" w:styleId="c158">
    <w:name w:val="c158"/>
    <w:basedOn w:val="a0"/>
    <w:rsid w:val="00504CEC"/>
  </w:style>
  <w:style w:type="paragraph" w:customStyle="1" w:styleId="c4">
    <w:name w:val="c4"/>
    <w:basedOn w:val="a"/>
    <w:rsid w:val="00504CEC"/>
    <w:pPr>
      <w:spacing w:before="100" w:beforeAutospacing="1" w:after="100" w:afterAutospacing="1"/>
    </w:pPr>
  </w:style>
  <w:style w:type="paragraph" w:customStyle="1" w:styleId="c67">
    <w:name w:val="c67"/>
    <w:basedOn w:val="a"/>
    <w:rsid w:val="00504CEC"/>
    <w:pPr>
      <w:spacing w:before="100" w:beforeAutospacing="1" w:after="100" w:afterAutospacing="1"/>
    </w:pPr>
  </w:style>
  <w:style w:type="paragraph" w:customStyle="1" w:styleId="c200">
    <w:name w:val="c200"/>
    <w:basedOn w:val="a"/>
    <w:rsid w:val="00504CEC"/>
    <w:pPr>
      <w:spacing w:before="100" w:beforeAutospacing="1" w:after="100" w:afterAutospacing="1"/>
    </w:pPr>
  </w:style>
  <w:style w:type="paragraph" w:customStyle="1" w:styleId="c71">
    <w:name w:val="c71"/>
    <w:basedOn w:val="a"/>
    <w:rsid w:val="00504CEC"/>
    <w:pPr>
      <w:spacing w:before="100" w:beforeAutospacing="1" w:after="100" w:afterAutospacing="1"/>
    </w:pPr>
  </w:style>
  <w:style w:type="paragraph" w:customStyle="1" w:styleId="c115">
    <w:name w:val="c115"/>
    <w:basedOn w:val="a"/>
    <w:rsid w:val="00504C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9147</Words>
  <Characters>52139</Characters>
  <Application>Microsoft Office Word</Application>
  <DocSecurity>0</DocSecurity>
  <Lines>434</Lines>
  <Paragraphs>122</Paragraphs>
  <ScaleCrop>false</ScaleCrop>
  <Company/>
  <LinksUpToDate>false</LinksUpToDate>
  <CharactersWithSpaces>61164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ВТЫ</dc:creator>
  <cp:keywords/>
  <dc:description/>
  <cp:lastModifiedBy>ВТЫ</cp:lastModifiedBy>
  <cp:revision>2</cp:revision>
  <dcterms:created xsi:type="dcterms:W3CDTF">2018-11-17T08:05:00Z</dcterms:created>
  <dcterms:modified xsi:type="dcterms:W3CDTF">2018-11-17T08:10:00Z</dcterms:modified>
</cp:coreProperties>
</file>